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622F9" w14:textId="73EE7BBD" w:rsidR="002E1979" w:rsidRPr="002E1979" w:rsidRDefault="002E1979" w:rsidP="002E1979">
      <w:pPr>
        <w:spacing w:before="120" w:after="120" w:line="360" w:lineRule="auto"/>
        <w:rPr>
          <w:rFonts w:ascii="Arial" w:hAnsi="Arial" w:cs="Arial"/>
          <w:b/>
          <w:bCs/>
          <w:sz w:val="48"/>
          <w:szCs w:val="48"/>
        </w:rPr>
      </w:pPr>
      <w:r w:rsidRPr="002E1979">
        <w:rPr>
          <w:rFonts w:ascii="Arial" w:hAnsi="Arial" w:cs="Arial"/>
          <w:b/>
          <w:bCs/>
          <w:sz w:val="48"/>
          <w:szCs w:val="48"/>
        </w:rPr>
        <w:t xml:space="preserve">Donald Beasley Institute </w:t>
      </w:r>
    </w:p>
    <w:p w14:paraId="24A07E06" w14:textId="77777777" w:rsidR="002E1979" w:rsidRPr="002E1979" w:rsidRDefault="002E1979" w:rsidP="002E1979">
      <w:pPr>
        <w:spacing w:before="120" w:after="120" w:line="360" w:lineRule="auto"/>
        <w:rPr>
          <w:rFonts w:ascii="Arial" w:hAnsi="Arial" w:cs="Arial"/>
          <w:b/>
          <w:bCs/>
          <w:sz w:val="48"/>
          <w:szCs w:val="48"/>
        </w:rPr>
      </w:pPr>
    </w:p>
    <w:p w14:paraId="363FB169" w14:textId="77777777" w:rsidR="002E1979" w:rsidRPr="002E1979" w:rsidRDefault="002E1979" w:rsidP="002E1979">
      <w:pPr>
        <w:spacing w:before="120" w:after="120" w:line="360" w:lineRule="auto"/>
        <w:rPr>
          <w:rFonts w:ascii="Arial" w:hAnsi="Arial" w:cs="Arial"/>
          <w:b/>
          <w:bCs/>
          <w:sz w:val="48"/>
          <w:szCs w:val="48"/>
        </w:rPr>
      </w:pPr>
    </w:p>
    <w:p w14:paraId="105BD1C0" w14:textId="77777777" w:rsidR="002E1979" w:rsidRPr="002E1979" w:rsidRDefault="002E1979" w:rsidP="002E1979">
      <w:pPr>
        <w:spacing w:before="120" w:after="120" w:line="360" w:lineRule="auto"/>
        <w:rPr>
          <w:rFonts w:ascii="Arial" w:hAnsi="Arial" w:cs="Arial"/>
          <w:bCs/>
          <w:sz w:val="48"/>
          <w:szCs w:val="48"/>
        </w:rPr>
      </w:pPr>
    </w:p>
    <w:p w14:paraId="336EFA80" w14:textId="686013AE" w:rsidR="002E1979" w:rsidRPr="002E1979" w:rsidRDefault="002E1979" w:rsidP="002E1979">
      <w:pPr>
        <w:spacing w:before="120" w:after="120" w:line="360" w:lineRule="auto"/>
        <w:rPr>
          <w:rFonts w:ascii="Arial" w:hAnsi="Arial" w:cs="Arial"/>
          <w:bCs/>
          <w:sz w:val="48"/>
          <w:szCs w:val="48"/>
        </w:rPr>
      </w:pPr>
      <w:r w:rsidRPr="002E1979">
        <w:rPr>
          <w:rFonts w:ascii="Arial" w:hAnsi="Arial" w:cs="Arial"/>
          <w:bCs/>
          <w:sz w:val="48"/>
          <w:szCs w:val="48"/>
        </w:rPr>
        <w:t>The Meaning of ‘Family</w:t>
      </w:r>
      <w:r>
        <w:rPr>
          <w:rFonts w:ascii="Arial" w:hAnsi="Arial" w:cs="Arial"/>
          <w:bCs/>
          <w:sz w:val="48"/>
          <w:szCs w:val="48"/>
        </w:rPr>
        <w:t>’</w:t>
      </w:r>
      <w:r w:rsidRPr="002E1979">
        <w:rPr>
          <w:rFonts w:ascii="Arial" w:hAnsi="Arial" w:cs="Arial"/>
          <w:bCs/>
          <w:sz w:val="48"/>
          <w:szCs w:val="48"/>
        </w:rPr>
        <w:t xml:space="preserve"> in a Multicultural Context: </w:t>
      </w:r>
    </w:p>
    <w:p w14:paraId="1F0DEEFC" w14:textId="2D8A731D" w:rsidR="002E1979" w:rsidRPr="002E1979" w:rsidRDefault="002E1979" w:rsidP="002E1979">
      <w:pPr>
        <w:spacing w:before="120" w:after="120" w:line="360" w:lineRule="auto"/>
        <w:rPr>
          <w:rFonts w:ascii="Arial" w:hAnsi="Arial" w:cs="Arial"/>
          <w:bCs/>
          <w:sz w:val="48"/>
          <w:szCs w:val="48"/>
        </w:rPr>
      </w:pPr>
      <w:r w:rsidRPr="002E1979">
        <w:rPr>
          <w:rFonts w:ascii="Arial" w:hAnsi="Arial" w:cs="Arial"/>
          <w:bCs/>
          <w:sz w:val="48"/>
          <w:szCs w:val="48"/>
        </w:rPr>
        <w:t xml:space="preserve">Disabled People’s Perspectives on Article 23 of the UNCRPD </w:t>
      </w:r>
    </w:p>
    <w:p w14:paraId="1078B54E" w14:textId="7FF291E4" w:rsidR="002E1979" w:rsidRDefault="002E1979" w:rsidP="002E1979">
      <w:pPr>
        <w:spacing w:before="120" w:after="120" w:line="360" w:lineRule="auto"/>
        <w:rPr>
          <w:rFonts w:ascii="Arial" w:hAnsi="Arial" w:cs="Arial"/>
          <w:b/>
          <w:bCs/>
          <w:sz w:val="48"/>
          <w:szCs w:val="48"/>
        </w:rPr>
      </w:pPr>
    </w:p>
    <w:p w14:paraId="17D3CCA5" w14:textId="77777777" w:rsidR="00040246" w:rsidRPr="002E1979" w:rsidRDefault="00040246" w:rsidP="002E1979">
      <w:pPr>
        <w:spacing w:before="120" w:after="120" w:line="360" w:lineRule="auto"/>
        <w:rPr>
          <w:rFonts w:ascii="Arial" w:hAnsi="Arial" w:cs="Arial"/>
          <w:b/>
          <w:bCs/>
          <w:sz w:val="48"/>
          <w:szCs w:val="48"/>
        </w:rPr>
      </w:pPr>
    </w:p>
    <w:p w14:paraId="0AD26D9D" w14:textId="77777777" w:rsidR="002E1979" w:rsidRPr="002E1979" w:rsidRDefault="00AA78E9" w:rsidP="002E1979">
      <w:pPr>
        <w:spacing w:before="120" w:after="120" w:line="360" w:lineRule="auto"/>
        <w:rPr>
          <w:rFonts w:ascii="Arial" w:hAnsi="Arial" w:cs="Arial"/>
          <w:b/>
          <w:bCs/>
          <w:sz w:val="48"/>
          <w:szCs w:val="48"/>
        </w:rPr>
      </w:pPr>
      <w:r w:rsidRPr="002E1979">
        <w:rPr>
          <w:rFonts w:ascii="Arial" w:hAnsi="Arial" w:cs="Arial"/>
          <w:b/>
          <w:bCs/>
          <w:sz w:val="48"/>
          <w:szCs w:val="48"/>
        </w:rPr>
        <w:t xml:space="preserve">Plain English </w:t>
      </w:r>
    </w:p>
    <w:p w14:paraId="5EEF7177" w14:textId="273DC675" w:rsidR="004B5B0B" w:rsidRPr="002E1979" w:rsidRDefault="00AA78E9" w:rsidP="002E1979">
      <w:pPr>
        <w:spacing w:before="120" w:after="120" w:line="360" w:lineRule="auto"/>
        <w:rPr>
          <w:rFonts w:ascii="Arial" w:hAnsi="Arial" w:cs="Arial"/>
          <w:bCs/>
          <w:sz w:val="48"/>
          <w:szCs w:val="48"/>
        </w:rPr>
      </w:pPr>
      <w:r w:rsidRPr="002E1979">
        <w:rPr>
          <w:rFonts w:ascii="Arial" w:hAnsi="Arial" w:cs="Arial"/>
          <w:bCs/>
          <w:sz w:val="48"/>
          <w:szCs w:val="48"/>
        </w:rPr>
        <w:t xml:space="preserve">Summary </w:t>
      </w:r>
    </w:p>
    <w:p w14:paraId="48BE76C7" w14:textId="77777777" w:rsidR="00AA78E9" w:rsidRPr="002E1979" w:rsidRDefault="00AA78E9" w:rsidP="002E1979">
      <w:pPr>
        <w:spacing w:before="120" w:after="120" w:line="360" w:lineRule="auto"/>
        <w:rPr>
          <w:rFonts w:ascii="Arial" w:hAnsi="Arial" w:cs="Arial"/>
        </w:rPr>
      </w:pPr>
    </w:p>
    <w:p w14:paraId="0BD48F02" w14:textId="77777777" w:rsidR="002E1979" w:rsidRPr="002E1979" w:rsidRDefault="002E1979" w:rsidP="002E1979">
      <w:pPr>
        <w:spacing w:line="360" w:lineRule="auto"/>
        <w:rPr>
          <w:rFonts w:ascii="Arial" w:hAnsi="Arial" w:cs="Arial"/>
          <w:b/>
          <w:bCs/>
        </w:rPr>
      </w:pPr>
      <w:r w:rsidRPr="002E1979">
        <w:rPr>
          <w:rFonts w:ascii="Arial" w:hAnsi="Arial" w:cs="Arial"/>
          <w:b/>
          <w:bCs/>
        </w:rPr>
        <w:br w:type="page"/>
      </w:r>
    </w:p>
    <w:p w14:paraId="22E0CBA8" w14:textId="3280A206" w:rsidR="004B5B0B" w:rsidRPr="005D066A" w:rsidRDefault="00AA78E9" w:rsidP="005D066A">
      <w:pPr>
        <w:pStyle w:val="Heading1"/>
      </w:pPr>
      <w:r w:rsidRPr="005D066A">
        <w:lastRenderedPageBreak/>
        <w:t>What was this project about?</w:t>
      </w:r>
    </w:p>
    <w:p w14:paraId="24F1B550" w14:textId="77777777" w:rsidR="004B5B0B" w:rsidRPr="002E1979" w:rsidRDefault="00AA78E9" w:rsidP="002E1979">
      <w:pPr>
        <w:spacing w:before="120" w:after="120" w:line="360" w:lineRule="auto"/>
        <w:rPr>
          <w:rFonts w:ascii="Arial" w:hAnsi="Arial" w:cs="Arial"/>
        </w:rPr>
      </w:pPr>
      <w:r w:rsidRPr="002E1979">
        <w:rPr>
          <w:rFonts w:ascii="Arial" w:hAnsi="Arial" w:cs="Arial"/>
        </w:rPr>
        <w:t>The Donald Beasley Institute (DBI) did a research project. It is called The Meaning of ‘Family’ in a Multicultural Context: Disabled People’s Perspectives on Article 23 of the UNCRPD.</w:t>
      </w:r>
    </w:p>
    <w:p w14:paraId="67C58A43" w14:textId="77777777" w:rsidR="004B5B0B" w:rsidRPr="002E1979" w:rsidRDefault="00AA78E9" w:rsidP="002E1979">
      <w:pPr>
        <w:spacing w:before="120" w:after="120" w:line="360" w:lineRule="auto"/>
        <w:rPr>
          <w:rFonts w:ascii="Arial" w:hAnsi="Arial" w:cs="Arial"/>
        </w:rPr>
      </w:pPr>
      <w:r w:rsidRPr="002E1979">
        <w:rPr>
          <w:rFonts w:ascii="Arial" w:hAnsi="Arial" w:cs="Arial"/>
        </w:rPr>
        <w:t>The project focused on disabled people’s rights to have a family and a home, which is their right under Article 23 of the United Nations Convention on the Rights of Persons with Disabilities.</w:t>
      </w:r>
    </w:p>
    <w:p w14:paraId="20562221" w14:textId="77777777" w:rsidR="004B5B0B" w:rsidRPr="002E1979" w:rsidRDefault="00AA78E9" w:rsidP="002E1979">
      <w:pPr>
        <w:spacing w:before="120" w:after="120" w:line="360" w:lineRule="auto"/>
        <w:rPr>
          <w:rFonts w:ascii="Arial" w:hAnsi="Arial" w:cs="Arial"/>
        </w:rPr>
      </w:pPr>
      <w:r w:rsidRPr="002E1979">
        <w:rPr>
          <w:rFonts w:ascii="Arial" w:hAnsi="Arial" w:cs="Arial"/>
        </w:rPr>
        <w:t>The project included people with a learning disability.</w:t>
      </w:r>
    </w:p>
    <w:p w14:paraId="23681425" w14:textId="77777777" w:rsidR="004B5B0B" w:rsidRPr="002E1979" w:rsidRDefault="00AA78E9" w:rsidP="002E1979">
      <w:pPr>
        <w:spacing w:before="120" w:after="120" w:line="360" w:lineRule="auto"/>
        <w:rPr>
          <w:rFonts w:ascii="Arial" w:hAnsi="Arial" w:cs="Arial"/>
        </w:rPr>
      </w:pPr>
      <w:r w:rsidRPr="002E1979">
        <w:rPr>
          <w:rFonts w:ascii="Arial" w:hAnsi="Arial" w:cs="Arial"/>
        </w:rPr>
        <w:t>DBI did this research because disabled people can face unfair treatment if they want to have relationships, get married, have children, or choose where and who they live with.</w:t>
      </w:r>
    </w:p>
    <w:p w14:paraId="6AD9A635" w14:textId="0C243724" w:rsidR="004B5B0B" w:rsidRPr="002E1979" w:rsidRDefault="00AA78E9" w:rsidP="002E1979">
      <w:pPr>
        <w:spacing w:before="120" w:after="120" w:line="360" w:lineRule="auto"/>
        <w:rPr>
          <w:rFonts w:ascii="Arial" w:hAnsi="Arial" w:cs="Arial"/>
        </w:rPr>
      </w:pPr>
      <w:r w:rsidRPr="002E1979">
        <w:rPr>
          <w:rFonts w:ascii="Arial" w:hAnsi="Arial" w:cs="Arial"/>
        </w:rPr>
        <w:t>Families and close supporters of disabled people can also face money problems and physical or emotional challenges when caring for a disabled person.</w:t>
      </w:r>
    </w:p>
    <w:p w14:paraId="64641ABF" w14:textId="77777777" w:rsidR="00AA78E9" w:rsidRPr="002E1979" w:rsidRDefault="00AA78E9" w:rsidP="002E1979">
      <w:pPr>
        <w:spacing w:before="120" w:after="120" w:line="360" w:lineRule="auto"/>
        <w:rPr>
          <w:rFonts w:ascii="Arial" w:hAnsi="Arial" w:cs="Arial"/>
        </w:rPr>
      </w:pPr>
    </w:p>
    <w:p w14:paraId="3ACA2622" w14:textId="77777777" w:rsidR="004B5B0B" w:rsidRPr="002E1979" w:rsidRDefault="00AA78E9" w:rsidP="005D066A">
      <w:pPr>
        <w:pStyle w:val="Heading1"/>
      </w:pPr>
      <w:r w:rsidRPr="002E1979">
        <w:t>What did we do?</w:t>
      </w:r>
    </w:p>
    <w:p w14:paraId="7825A8F6" w14:textId="77777777" w:rsidR="004B5B0B" w:rsidRPr="002E1979" w:rsidRDefault="00AA78E9" w:rsidP="002E1979">
      <w:pPr>
        <w:spacing w:before="120" w:after="120" w:line="360" w:lineRule="auto"/>
        <w:rPr>
          <w:rFonts w:ascii="Arial" w:hAnsi="Arial" w:cs="Arial"/>
        </w:rPr>
      </w:pPr>
      <w:r w:rsidRPr="002E1979">
        <w:rPr>
          <w:rFonts w:ascii="Arial" w:hAnsi="Arial" w:cs="Arial"/>
        </w:rPr>
        <w:t>In this project, DBI researchers asked disabled people in New Zealand about what home and family mean to them.</w:t>
      </w:r>
    </w:p>
    <w:p w14:paraId="57CFD190" w14:textId="77777777" w:rsidR="004B5B0B" w:rsidRPr="002E1979" w:rsidRDefault="00AA78E9" w:rsidP="002E1979">
      <w:pPr>
        <w:spacing w:before="120" w:after="120" w:line="360" w:lineRule="auto"/>
        <w:rPr>
          <w:rFonts w:ascii="Arial" w:hAnsi="Arial" w:cs="Arial"/>
        </w:rPr>
      </w:pPr>
      <w:r w:rsidRPr="002E1979">
        <w:rPr>
          <w:rFonts w:ascii="Arial" w:hAnsi="Arial" w:cs="Arial"/>
        </w:rPr>
        <w:t>In Phase One, 81 disabled people, family members, and close supporters filled out a questionnaire about what family meant to them.</w:t>
      </w:r>
    </w:p>
    <w:p w14:paraId="5AA7663D" w14:textId="77777777" w:rsidR="004B5B0B" w:rsidRPr="002E1979" w:rsidRDefault="00AA78E9" w:rsidP="002E1979">
      <w:pPr>
        <w:spacing w:before="120" w:after="120" w:line="360" w:lineRule="auto"/>
        <w:rPr>
          <w:rFonts w:ascii="Arial" w:hAnsi="Arial" w:cs="Arial"/>
        </w:rPr>
      </w:pPr>
      <w:r w:rsidRPr="002E1979">
        <w:rPr>
          <w:rFonts w:ascii="Arial" w:hAnsi="Arial" w:cs="Arial"/>
        </w:rPr>
        <w:t>In Phase Two of the project, 14 people took part in in-depth interviews.</w:t>
      </w:r>
    </w:p>
    <w:p w14:paraId="630A25B3" w14:textId="77777777" w:rsidR="004B5B0B" w:rsidRPr="002E1979" w:rsidRDefault="00AA78E9" w:rsidP="002E1979">
      <w:pPr>
        <w:spacing w:before="120" w:after="120" w:line="360" w:lineRule="auto"/>
        <w:rPr>
          <w:rFonts w:ascii="Arial" w:hAnsi="Arial" w:cs="Arial"/>
        </w:rPr>
      </w:pPr>
      <w:r w:rsidRPr="002E1979">
        <w:rPr>
          <w:rFonts w:ascii="Arial" w:hAnsi="Arial" w:cs="Arial"/>
        </w:rPr>
        <w:t>The people who took part in the interviews were asked three questions:</w:t>
      </w:r>
    </w:p>
    <w:p w14:paraId="17552151" w14:textId="77777777" w:rsidR="004B5B0B" w:rsidRPr="002E1979" w:rsidRDefault="00AA78E9" w:rsidP="002E1979">
      <w:pPr>
        <w:spacing w:before="120" w:after="120" w:line="360" w:lineRule="auto"/>
        <w:rPr>
          <w:rFonts w:ascii="Arial" w:hAnsi="Arial" w:cs="Arial"/>
        </w:rPr>
      </w:pPr>
      <w:r w:rsidRPr="002E1979">
        <w:rPr>
          <w:rFonts w:ascii="Arial" w:hAnsi="Arial" w:cs="Arial"/>
        </w:rPr>
        <w:t>1. What does ‘family/whānau’ mean to you?</w:t>
      </w:r>
    </w:p>
    <w:p w14:paraId="37EBD95F" w14:textId="77777777" w:rsidR="004B5B0B" w:rsidRPr="002E1979" w:rsidRDefault="00AA78E9" w:rsidP="002E1979">
      <w:pPr>
        <w:spacing w:before="120" w:after="120" w:line="360" w:lineRule="auto"/>
        <w:rPr>
          <w:rFonts w:ascii="Arial" w:hAnsi="Arial" w:cs="Arial"/>
        </w:rPr>
      </w:pPr>
      <w:r w:rsidRPr="002E1979">
        <w:rPr>
          <w:rFonts w:ascii="Arial" w:hAnsi="Arial" w:cs="Arial"/>
        </w:rPr>
        <w:t>2. What does ‘respect for home and family’ mean for disabled New Zealanders?</w:t>
      </w:r>
    </w:p>
    <w:p w14:paraId="6DFEED26" w14:textId="77777777" w:rsidR="004B5B0B" w:rsidRPr="002E1979" w:rsidRDefault="00AA78E9" w:rsidP="002E1979">
      <w:pPr>
        <w:spacing w:before="120" w:after="120" w:line="360" w:lineRule="auto"/>
        <w:rPr>
          <w:rFonts w:ascii="Arial" w:hAnsi="Arial" w:cs="Arial"/>
        </w:rPr>
      </w:pPr>
      <w:r w:rsidRPr="002E1979">
        <w:rPr>
          <w:rFonts w:ascii="Arial" w:hAnsi="Arial" w:cs="Arial"/>
        </w:rPr>
        <w:t>3. What does Article 23 of the UNCRPD mean for families from different cultures and communities?</w:t>
      </w:r>
    </w:p>
    <w:p w14:paraId="67DCAA43" w14:textId="6F62F3D7" w:rsidR="004B5B0B" w:rsidRPr="002E1979" w:rsidRDefault="00AA78E9" w:rsidP="002E1979">
      <w:pPr>
        <w:spacing w:before="120" w:after="120" w:line="360" w:lineRule="auto"/>
        <w:rPr>
          <w:rFonts w:ascii="Arial" w:hAnsi="Arial" w:cs="Arial"/>
        </w:rPr>
      </w:pPr>
      <w:r w:rsidRPr="002E1979">
        <w:rPr>
          <w:rFonts w:ascii="Arial" w:hAnsi="Arial" w:cs="Arial"/>
        </w:rPr>
        <w:t>Participants in both parts of the project had a wide range of disabilities, ethnicities, and identities.</w:t>
      </w:r>
    </w:p>
    <w:p w14:paraId="423172DF" w14:textId="77777777" w:rsidR="00AA78E9" w:rsidRPr="002E1979" w:rsidRDefault="00AA78E9" w:rsidP="002E1979">
      <w:pPr>
        <w:spacing w:before="120" w:after="120" w:line="360" w:lineRule="auto"/>
        <w:rPr>
          <w:rFonts w:ascii="Arial" w:hAnsi="Arial" w:cs="Arial"/>
        </w:rPr>
      </w:pPr>
    </w:p>
    <w:p w14:paraId="177CB611" w14:textId="77777777" w:rsidR="004B5B0B" w:rsidRPr="002E1979" w:rsidRDefault="00AA78E9" w:rsidP="005D066A">
      <w:pPr>
        <w:pStyle w:val="Heading1"/>
      </w:pPr>
      <w:r w:rsidRPr="002E1979">
        <w:t>What did we find?</w:t>
      </w:r>
    </w:p>
    <w:p w14:paraId="6FBB508F" w14:textId="5B27EB83" w:rsidR="00AA78E9" w:rsidRPr="002E1979" w:rsidRDefault="00AA78E9" w:rsidP="005D066A">
      <w:pPr>
        <w:spacing w:before="120" w:after="200" w:line="360" w:lineRule="auto"/>
        <w:rPr>
          <w:rFonts w:ascii="Arial" w:hAnsi="Arial" w:cs="Arial"/>
        </w:rPr>
      </w:pPr>
      <w:r w:rsidRPr="002E1979">
        <w:rPr>
          <w:rFonts w:ascii="Arial" w:hAnsi="Arial" w:cs="Arial"/>
        </w:rPr>
        <w:t>Talking with people about disability, home, and family led to six main ideas called themes. Themes are the big ideas we learned from this research.</w:t>
      </w:r>
    </w:p>
    <w:p w14:paraId="206689F2" w14:textId="2AC8ADAB" w:rsidR="004B5B0B" w:rsidRPr="005D066A" w:rsidRDefault="00AA78E9" w:rsidP="005D066A">
      <w:pPr>
        <w:pStyle w:val="Heading2"/>
      </w:pPr>
      <w:r w:rsidRPr="005D066A">
        <w:t>My Family, My Whānau</w:t>
      </w:r>
    </w:p>
    <w:p w14:paraId="18C6C4C9" w14:textId="77777777" w:rsidR="004B5B0B" w:rsidRPr="002E1979" w:rsidRDefault="00AA78E9" w:rsidP="005D066A">
      <w:pPr>
        <w:spacing w:before="120" w:after="200" w:line="360" w:lineRule="auto"/>
        <w:rPr>
          <w:rFonts w:ascii="Arial" w:hAnsi="Arial" w:cs="Arial"/>
        </w:rPr>
      </w:pPr>
      <w:r w:rsidRPr="002E1979">
        <w:rPr>
          <w:rFonts w:ascii="Arial" w:hAnsi="Arial" w:cs="Arial"/>
        </w:rPr>
        <w:t xml:space="preserve">Participants shared what family, whānau and </w:t>
      </w:r>
      <w:proofErr w:type="spellStart"/>
      <w:r w:rsidRPr="002E1979">
        <w:rPr>
          <w:rFonts w:ascii="Arial" w:hAnsi="Arial" w:cs="Arial"/>
        </w:rPr>
        <w:t>aiga</w:t>
      </w:r>
      <w:proofErr w:type="spellEnd"/>
      <w:r w:rsidRPr="002E1979">
        <w:rPr>
          <w:rFonts w:ascii="Arial" w:hAnsi="Arial" w:cs="Arial"/>
        </w:rPr>
        <w:t xml:space="preserve"> meant to them.</w:t>
      </w:r>
    </w:p>
    <w:p w14:paraId="1C780B85" w14:textId="77777777" w:rsidR="004B5B0B" w:rsidRPr="002E1979" w:rsidRDefault="00AA78E9" w:rsidP="002E1979">
      <w:pPr>
        <w:spacing w:before="120" w:after="120" w:line="360" w:lineRule="auto"/>
        <w:rPr>
          <w:rFonts w:ascii="Arial" w:hAnsi="Arial" w:cs="Arial"/>
        </w:rPr>
      </w:pPr>
      <w:r w:rsidRPr="002E1979">
        <w:rPr>
          <w:rFonts w:ascii="Arial" w:hAnsi="Arial" w:cs="Arial"/>
        </w:rPr>
        <w:t>Family was described in many ways. Disabled people said that family includes not just blood relatives, but also close friends, supporters, and even pets.</w:t>
      </w:r>
    </w:p>
    <w:p w14:paraId="7D0C2042" w14:textId="4A972CB3" w:rsidR="004B5B0B" w:rsidRPr="002E1979" w:rsidRDefault="00AA78E9" w:rsidP="005D066A">
      <w:pPr>
        <w:pStyle w:val="Heading2"/>
      </w:pPr>
      <w:r w:rsidRPr="002E1979">
        <w:t>My Roles and Responsibilities</w:t>
      </w:r>
    </w:p>
    <w:p w14:paraId="553E91AA" w14:textId="77777777" w:rsidR="004B5B0B" w:rsidRPr="002E1979" w:rsidRDefault="00AA78E9" w:rsidP="002E1979">
      <w:pPr>
        <w:spacing w:before="120" w:after="120" w:line="360" w:lineRule="auto"/>
        <w:rPr>
          <w:rFonts w:ascii="Arial" w:hAnsi="Arial" w:cs="Arial"/>
        </w:rPr>
      </w:pPr>
      <w:r w:rsidRPr="002E1979">
        <w:rPr>
          <w:rFonts w:ascii="Arial" w:hAnsi="Arial" w:cs="Arial"/>
        </w:rPr>
        <w:t>Participants said that their family roles and responsibilities were important to them.</w:t>
      </w:r>
    </w:p>
    <w:p w14:paraId="5C67132D" w14:textId="77777777" w:rsidR="004B5B0B" w:rsidRPr="002E1979" w:rsidRDefault="00AA78E9" w:rsidP="002E1979">
      <w:pPr>
        <w:spacing w:before="120" w:after="120" w:line="360" w:lineRule="auto"/>
        <w:rPr>
          <w:rFonts w:ascii="Arial" w:hAnsi="Arial" w:cs="Arial"/>
        </w:rPr>
      </w:pPr>
      <w:r w:rsidRPr="002E1979">
        <w:rPr>
          <w:rFonts w:ascii="Arial" w:hAnsi="Arial" w:cs="Arial"/>
        </w:rPr>
        <w:t xml:space="preserve">They told us they wanted and had the same family roles as anyone else. In other words, they wanted to help and be helped by others in their family, whānau, or </w:t>
      </w:r>
      <w:proofErr w:type="spellStart"/>
      <w:r w:rsidRPr="002E1979">
        <w:rPr>
          <w:rFonts w:ascii="Arial" w:hAnsi="Arial" w:cs="Arial"/>
        </w:rPr>
        <w:t>aiga</w:t>
      </w:r>
      <w:proofErr w:type="spellEnd"/>
      <w:r w:rsidRPr="002E1979">
        <w:rPr>
          <w:rFonts w:ascii="Arial" w:hAnsi="Arial" w:cs="Arial"/>
        </w:rPr>
        <w:t>.</w:t>
      </w:r>
    </w:p>
    <w:p w14:paraId="79579F2E" w14:textId="77777777" w:rsidR="004B5B0B" w:rsidRPr="002E1979" w:rsidRDefault="00AA78E9" w:rsidP="005D066A">
      <w:pPr>
        <w:pStyle w:val="Heading2"/>
      </w:pPr>
      <w:r w:rsidRPr="002E1979">
        <w:t>My Culture</w:t>
      </w:r>
    </w:p>
    <w:p w14:paraId="31828EE3" w14:textId="77777777" w:rsidR="004B5B0B" w:rsidRPr="002E1979" w:rsidRDefault="00AA78E9" w:rsidP="002E1979">
      <w:pPr>
        <w:spacing w:before="120" w:after="120" w:line="360" w:lineRule="auto"/>
        <w:rPr>
          <w:rFonts w:ascii="Arial" w:hAnsi="Arial" w:cs="Arial"/>
        </w:rPr>
      </w:pPr>
      <w:r w:rsidRPr="002E1979">
        <w:rPr>
          <w:rFonts w:ascii="Arial" w:hAnsi="Arial" w:cs="Arial"/>
        </w:rPr>
        <w:t xml:space="preserve">Different cultures understand disability, home, and family in different ways. In this research, a person’s culture was very important to how they thought about family. For example, a Māori participant described how their whānau Māori responded to their disability differently from their </w:t>
      </w:r>
      <w:proofErr w:type="spellStart"/>
      <w:r w:rsidRPr="002E1979">
        <w:rPr>
          <w:rFonts w:ascii="Arial" w:hAnsi="Arial" w:cs="Arial"/>
        </w:rPr>
        <w:t>Pākehā</w:t>
      </w:r>
      <w:proofErr w:type="spellEnd"/>
      <w:r w:rsidRPr="002E1979">
        <w:rPr>
          <w:rFonts w:ascii="Arial" w:hAnsi="Arial" w:cs="Arial"/>
        </w:rPr>
        <w:t xml:space="preserve"> family. This was because Māori understandings of disability focus on the person first and treat them as equals.</w:t>
      </w:r>
    </w:p>
    <w:p w14:paraId="78B078F2" w14:textId="77777777" w:rsidR="004B5B0B" w:rsidRPr="002E1979" w:rsidRDefault="00AA78E9" w:rsidP="005D066A">
      <w:pPr>
        <w:pStyle w:val="Heading2"/>
      </w:pPr>
      <w:r w:rsidRPr="002E1979">
        <w:t>My Supports</w:t>
      </w:r>
    </w:p>
    <w:p w14:paraId="251CDDFE" w14:textId="77777777" w:rsidR="004B5B0B" w:rsidRPr="002E1979" w:rsidRDefault="00AA78E9" w:rsidP="002E1979">
      <w:pPr>
        <w:spacing w:before="120" w:after="120" w:line="360" w:lineRule="auto"/>
        <w:rPr>
          <w:rFonts w:ascii="Arial" w:hAnsi="Arial" w:cs="Arial"/>
        </w:rPr>
      </w:pPr>
      <w:r w:rsidRPr="002E1979">
        <w:rPr>
          <w:rFonts w:ascii="Arial" w:hAnsi="Arial" w:cs="Arial"/>
        </w:rPr>
        <w:t>Participants get support from family, friends, and services. For disabled people, having the right support helps them take part in family life.</w:t>
      </w:r>
    </w:p>
    <w:p w14:paraId="5F7D1956" w14:textId="77777777" w:rsidR="004B5B0B" w:rsidRPr="002E1979" w:rsidRDefault="00AA78E9" w:rsidP="005D066A">
      <w:pPr>
        <w:pStyle w:val="Heading2"/>
      </w:pPr>
      <w:r w:rsidRPr="002E1979">
        <w:t>My Aspirations</w:t>
      </w:r>
    </w:p>
    <w:p w14:paraId="5D41DDB2" w14:textId="77777777" w:rsidR="004B5B0B" w:rsidRPr="002E1979" w:rsidRDefault="00AA78E9" w:rsidP="002E1979">
      <w:pPr>
        <w:spacing w:before="120" w:after="120" w:line="360" w:lineRule="auto"/>
        <w:rPr>
          <w:rFonts w:ascii="Arial" w:hAnsi="Arial" w:cs="Arial"/>
        </w:rPr>
      </w:pPr>
      <w:r w:rsidRPr="002E1979">
        <w:rPr>
          <w:rFonts w:ascii="Arial" w:hAnsi="Arial" w:cs="Arial"/>
        </w:rPr>
        <w:t>Participants shared hopes for their home and family, like finding a partner, getting married, or becoming a parent or grandparent. People also wanted more choice and control over their homes and families, but they often faced barriers to getting the homes and family lives they wanted.  </w:t>
      </w:r>
    </w:p>
    <w:p w14:paraId="42E2CD41" w14:textId="77777777" w:rsidR="004B5B0B" w:rsidRPr="002E1979" w:rsidRDefault="00AA78E9" w:rsidP="005D066A">
      <w:pPr>
        <w:pStyle w:val="Heading2"/>
      </w:pPr>
      <w:r w:rsidRPr="002E1979">
        <w:lastRenderedPageBreak/>
        <w:t>My Home</w:t>
      </w:r>
    </w:p>
    <w:p w14:paraId="11E91D6B" w14:textId="77777777" w:rsidR="004B5B0B" w:rsidRPr="002E1979" w:rsidRDefault="00AA78E9" w:rsidP="002E1979">
      <w:pPr>
        <w:spacing w:before="120" w:after="120" w:line="360" w:lineRule="auto"/>
        <w:rPr>
          <w:rFonts w:ascii="Arial" w:hAnsi="Arial" w:cs="Arial"/>
        </w:rPr>
      </w:pPr>
      <w:r w:rsidRPr="002E1979">
        <w:rPr>
          <w:rFonts w:ascii="Arial" w:hAnsi="Arial" w:cs="Arial"/>
        </w:rPr>
        <w:t>Participants said home was a space where they felt physically, emotionally, and culturally safe. For disabled people, having an accessible, safe, and respectful home was very important. All participants said that a safe home improved their physical and mental health and their relationships.</w:t>
      </w:r>
    </w:p>
    <w:p w14:paraId="371A4D71" w14:textId="43A179CB" w:rsidR="004B5B0B" w:rsidRPr="002E1979" w:rsidRDefault="004B5B0B" w:rsidP="002E1979">
      <w:pPr>
        <w:spacing w:before="120" w:after="120" w:line="360" w:lineRule="auto"/>
        <w:rPr>
          <w:rFonts w:ascii="Arial" w:hAnsi="Arial" w:cs="Arial"/>
        </w:rPr>
      </w:pPr>
    </w:p>
    <w:p w14:paraId="302FA99E" w14:textId="45FFC342" w:rsidR="00AA78E9" w:rsidRPr="002E1979" w:rsidRDefault="00AA78E9" w:rsidP="002E1979">
      <w:pPr>
        <w:spacing w:before="120" w:after="120" w:line="360" w:lineRule="auto"/>
        <w:rPr>
          <w:rFonts w:ascii="Arial" w:hAnsi="Arial" w:cs="Arial"/>
        </w:rPr>
      </w:pPr>
      <w:r w:rsidRPr="002E1979">
        <w:rPr>
          <w:rFonts w:ascii="Arial" w:hAnsi="Arial" w:cs="Arial"/>
        </w:rPr>
        <w:t>As well as finding out about what home and family meant to disabled people, we also learned a lot about the things that challenged their ability to have a home or family of their choosing. Disabled people often experience challenges, such as negative attitudes or not enough support, that make it harder to have the home and family they want.</w:t>
      </w:r>
    </w:p>
    <w:p w14:paraId="286AF43D" w14:textId="52B977A4" w:rsidR="004B5B0B" w:rsidRPr="002E1979" w:rsidRDefault="00AA78E9" w:rsidP="002E1979">
      <w:pPr>
        <w:spacing w:before="120" w:after="120" w:line="360" w:lineRule="auto"/>
        <w:rPr>
          <w:rFonts w:ascii="Arial" w:hAnsi="Arial" w:cs="Arial"/>
        </w:rPr>
      </w:pPr>
      <w:r w:rsidRPr="002E1979">
        <w:rPr>
          <w:rFonts w:ascii="Arial" w:hAnsi="Arial" w:cs="Arial"/>
        </w:rPr>
        <w:t>Some of these barriers were:</w:t>
      </w:r>
    </w:p>
    <w:p w14:paraId="723DBE4B" w14:textId="57D67206" w:rsidR="004B5B0B" w:rsidRPr="002E1979" w:rsidRDefault="00AA78E9" w:rsidP="002E1979">
      <w:pPr>
        <w:numPr>
          <w:ilvl w:val="0"/>
          <w:numId w:val="2"/>
        </w:numPr>
        <w:spacing w:before="240" w:after="120" w:line="360" w:lineRule="auto"/>
        <w:ind w:hanging="242"/>
        <w:rPr>
          <w:rFonts w:ascii="Arial" w:hAnsi="Arial" w:cs="Arial"/>
        </w:rPr>
      </w:pPr>
      <w:r w:rsidRPr="002E1979">
        <w:rPr>
          <w:rFonts w:ascii="Arial" w:hAnsi="Arial" w:cs="Arial"/>
        </w:rPr>
        <w:t>Other people having negative assumptions or attitudes about the roles disabled people could take in their families;</w:t>
      </w:r>
    </w:p>
    <w:p w14:paraId="45BA2E9E" w14:textId="77777777" w:rsidR="004B5B0B" w:rsidRPr="002E1979" w:rsidRDefault="00AA78E9" w:rsidP="002E1979">
      <w:pPr>
        <w:numPr>
          <w:ilvl w:val="0"/>
          <w:numId w:val="3"/>
        </w:numPr>
        <w:spacing w:before="240" w:after="240" w:line="360" w:lineRule="auto"/>
        <w:ind w:hanging="242"/>
        <w:rPr>
          <w:rFonts w:ascii="Arial" w:hAnsi="Arial" w:cs="Arial"/>
        </w:rPr>
      </w:pPr>
      <w:r w:rsidRPr="002E1979">
        <w:rPr>
          <w:rFonts w:ascii="Arial" w:hAnsi="Arial" w:cs="Arial"/>
        </w:rPr>
        <w:t>Not having a home or family where they could express their cultural identity and values.</w:t>
      </w:r>
    </w:p>
    <w:p w14:paraId="129B487B" w14:textId="77777777" w:rsidR="004B5B0B" w:rsidRPr="002E1979" w:rsidRDefault="00AA78E9" w:rsidP="002E1979">
      <w:pPr>
        <w:numPr>
          <w:ilvl w:val="0"/>
          <w:numId w:val="4"/>
        </w:numPr>
        <w:spacing w:before="240" w:after="240" w:line="360" w:lineRule="auto"/>
        <w:ind w:hanging="242"/>
        <w:rPr>
          <w:rFonts w:ascii="Arial" w:hAnsi="Arial" w:cs="Arial"/>
        </w:rPr>
      </w:pPr>
      <w:r w:rsidRPr="002E1979">
        <w:rPr>
          <w:rFonts w:ascii="Arial" w:hAnsi="Arial" w:cs="Arial"/>
        </w:rPr>
        <w:t>Not having enough support or care to help them have the home and family they wanted.</w:t>
      </w:r>
    </w:p>
    <w:p w14:paraId="6A384B6E" w14:textId="77777777" w:rsidR="004B5B0B" w:rsidRPr="002E1979" w:rsidRDefault="00AA78E9" w:rsidP="002E1979">
      <w:pPr>
        <w:numPr>
          <w:ilvl w:val="0"/>
          <w:numId w:val="5"/>
        </w:numPr>
        <w:spacing w:before="240" w:after="240" w:line="360" w:lineRule="auto"/>
        <w:ind w:hanging="242"/>
        <w:rPr>
          <w:rFonts w:ascii="Arial" w:hAnsi="Arial" w:cs="Arial"/>
        </w:rPr>
      </w:pPr>
      <w:r w:rsidRPr="002E1979">
        <w:rPr>
          <w:rFonts w:ascii="Arial" w:hAnsi="Arial" w:cs="Arial"/>
        </w:rPr>
        <w:t>Sometimes people do not know what help for home and family they can ask for because support systems are confusing.</w:t>
      </w:r>
    </w:p>
    <w:p w14:paraId="24E027AB" w14:textId="437DA3C0" w:rsidR="00AA78E9" w:rsidRPr="00040246" w:rsidRDefault="00AA78E9" w:rsidP="00040246">
      <w:pPr>
        <w:numPr>
          <w:ilvl w:val="0"/>
          <w:numId w:val="6"/>
        </w:numPr>
        <w:spacing w:before="240" w:after="240" w:line="360" w:lineRule="auto"/>
        <w:ind w:hanging="242"/>
        <w:rPr>
          <w:rFonts w:ascii="Arial" w:hAnsi="Arial" w:cs="Arial"/>
        </w:rPr>
      </w:pPr>
      <w:r w:rsidRPr="002E1979">
        <w:rPr>
          <w:rFonts w:ascii="Arial" w:hAnsi="Arial" w:cs="Arial"/>
        </w:rPr>
        <w:t>Other people think that they are unable to have or care for a baby or a child due to their disability.</w:t>
      </w:r>
    </w:p>
    <w:p w14:paraId="4E78F6B6" w14:textId="77777777" w:rsidR="00AA540B" w:rsidRDefault="00AA540B">
      <w:pPr>
        <w:rPr>
          <w:rFonts w:ascii="Arial" w:hAnsi="Arial" w:cs="Arial"/>
          <w:b/>
          <w:bCs/>
          <w:sz w:val="28"/>
          <w:szCs w:val="28"/>
        </w:rPr>
      </w:pPr>
      <w:r>
        <w:br w:type="page"/>
      </w:r>
    </w:p>
    <w:p w14:paraId="3F0B1435" w14:textId="6282C97F" w:rsidR="004B5B0B" w:rsidRPr="002E1979" w:rsidRDefault="00AA78E9" w:rsidP="00040246">
      <w:pPr>
        <w:pStyle w:val="Heading1"/>
      </w:pPr>
      <w:r w:rsidRPr="002E1979">
        <w:lastRenderedPageBreak/>
        <w:t>Why are these research findings important?</w:t>
      </w:r>
    </w:p>
    <w:p w14:paraId="353B47B9" w14:textId="7FF44D5C" w:rsidR="009C284F" w:rsidRDefault="00AA78E9" w:rsidP="002E1979">
      <w:pPr>
        <w:spacing w:before="120" w:after="120" w:line="360" w:lineRule="auto"/>
        <w:rPr>
          <w:rFonts w:ascii="Arial" w:hAnsi="Arial" w:cs="Arial"/>
        </w:rPr>
        <w:sectPr w:rsidR="009C284F" w:rsidSect="00A167D3">
          <w:footerReference w:type="even" r:id="rId7"/>
          <w:footerReference w:type="default" r:id="rId8"/>
          <w:pgSz w:w="12240" w:h="15840"/>
          <w:pgMar w:top="1440" w:right="1440" w:bottom="1440" w:left="1440" w:header="720" w:footer="720" w:gutter="0"/>
          <w:cols w:space="720"/>
          <w:titlePg/>
          <w:docGrid w:linePitch="326"/>
        </w:sectPr>
      </w:pPr>
      <w:r w:rsidRPr="002E1979">
        <w:rPr>
          <w:rFonts w:ascii="Arial" w:hAnsi="Arial" w:cs="Arial"/>
        </w:rPr>
        <w:t>The research findings highlight that disabled people experience the same roles, responsibilities, expectations, pressures, concerns, and joys as any other family or individual. However, people in this study also found barriers to having a home and family. One barrier for people with a learning disability is that others often think they cannot be parents. This research reminds us that all disabled people must have their rights to home and family respected</w:t>
      </w:r>
    </w:p>
    <w:p w14:paraId="1270F919" w14:textId="7D39AB84" w:rsidR="00AA540B" w:rsidRDefault="00AA540B" w:rsidP="009C284F">
      <w:pPr>
        <w:rPr>
          <w:rFonts w:ascii="Arial" w:hAnsi="Arial" w:cs="Arial"/>
        </w:rPr>
      </w:pPr>
    </w:p>
    <w:p w14:paraId="6B59CDFB" w14:textId="77777777" w:rsidR="00AA540B" w:rsidRPr="00AA540B" w:rsidRDefault="00AA540B" w:rsidP="00AA540B">
      <w:pPr>
        <w:rPr>
          <w:rFonts w:ascii="Arial" w:hAnsi="Arial" w:cs="Arial"/>
        </w:rPr>
      </w:pPr>
    </w:p>
    <w:p w14:paraId="07B63094" w14:textId="77777777" w:rsidR="00AA540B" w:rsidRPr="00AA540B" w:rsidRDefault="00AA540B" w:rsidP="00AA540B">
      <w:pPr>
        <w:rPr>
          <w:rFonts w:ascii="Arial" w:hAnsi="Arial" w:cs="Arial"/>
        </w:rPr>
      </w:pPr>
    </w:p>
    <w:p w14:paraId="04C2FC44" w14:textId="77777777" w:rsidR="00AA540B" w:rsidRPr="00AA540B" w:rsidRDefault="00AA540B" w:rsidP="00AA540B">
      <w:pPr>
        <w:rPr>
          <w:rFonts w:ascii="Arial" w:hAnsi="Arial" w:cs="Arial"/>
        </w:rPr>
      </w:pPr>
    </w:p>
    <w:p w14:paraId="0ED055D5" w14:textId="77777777" w:rsidR="00AA540B" w:rsidRPr="00AA540B" w:rsidRDefault="00AA540B" w:rsidP="00AA540B">
      <w:pPr>
        <w:rPr>
          <w:rFonts w:ascii="Arial" w:hAnsi="Arial" w:cs="Arial"/>
        </w:rPr>
      </w:pPr>
    </w:p>
    <w:p w14:paraId="76897673" w14:textId="77777777" w:rsidR="00AA540B" w:rsidRPr="00AA540B" w:rsidRDefault="00AA540B" w:rsidP="00AA540B">
      <w:pPr>
        <w:rPr>
          <w:rFonts w:ascii="Arial" w:hAnsi="Arial" w:cs="Arial"/>
        </w:rPr>
      </w:pPr>
    </w:p>
    <w:p w14:paraId="094F0BB2" w14:textId="77777777" w:rsidR="00AA540B" w:rsidRPr="00AA540B" w:rsidRDefault="00AA540B" w:rsidP="00AA540B">
      <w:pPr>
        <w:rPr>
          <w:rFonts w:ascii="Arial" w:hAnsi="Arial" w:cs="Arial"/>
        </w:rPr>
      </w:pPr>
    </w:p>
    <w:p w14:paraId="2D98733B" w14:textId="77777777" w:rsidR="00AA540B" w:rsidRPr="00AA540B" w:rsidRDefault="00AA540B" w:rsidP="00AA540B">
      <w:pPr>
        <w:rPr>
          <w:rFonts w:ascii="Arial" w:hAnsi="Arial" w:cs="Arial"/>
        </w:rPr>
      </w:pPr>
    </w:p>
    <w:p w14:paraId="4BF57F5C" w14:textId="77777777" w:rsidR="00AA540B" w:rsidRPr="00AA540B" w:rsidRDefault="00AA540B" w:rsidP="00AA540B">
      <w:pPr>
        <w:rPr>
          <w:rFonts w:ascii="Arial" w:hAnsi="Arial" w:cs="Arial"/>
        </w:rPr>
      </w:pPr>
    </w:p>
    <w:p w14:paraId="09D8FCC4" w14:textId="77777777" w:rsidR="00AA540B" w:rsidRPr="00AA540B" w:rsidRDefault="00AA540B" w:rsidP="00AA540B">
      <w:pPr>
        <w:rPr>
          <w:rFonts w:ascii="Arial" w:hAnsi="Arial" w:cs="Arial"/>
        </w:rPr>
      </w:pPr>
    </w:p>
    <w:p w14:paraId="2CC40582" w14:textId="77777777" w:rsidR="00AA540B" w:rsidRPr="00AA540B" w:rsidRDefault="00AA540B" w:rsidP="00AA540B">
      <w:pPr>
        <w:rPr>
          <w:rFonts w:ascii="Arial" w:hAnsi="Arial" w:cs="Arial"/>
        </w:rPr>
      </w:pPr>
    </w:p>
    <w:p w14:paraId="5AB1CF99" w14:textId="77777777" w:rsidR="00AA540B" w:rsidRPr="00AA540B" w:rsidRDefault="00AA540B" w:rsidP="00AA540B">
      <w:pPr>
        <w:rPr>
          <w:rFonts w:ascii="Arial" w:hAnsi="Arial" w:cs="Arial"/>
        </w:rPr>
      </w:pPr>
    </w:p>
    <w:p w14:paraId="33B00BEC" w14:textId="77777777" w:rsidR="00AA540B" w:rsidRPr="00AA540B" w:rsidRDefault="00AA540B" w:rsidP="00AA540B">
      <w:pPr>
        <w:rPr>
          <w:rFonts w:ascii="Arial" w:hAnsi="Arial" w:cs="Arial"/>
        </w:rPr>
      </w:pPr>
    </w:p>
    <w:p w14:paraId="673C6AA8" w14:textId="77777777" w:rsidR="00AA540B" w:rsidRPr="00AA540B" w:rsidRDefault="00AA540B" w:rsidP="00AA540B">
      <w:pPr>
        <w:rPr>
          <w:rFonts w:ascii="Arial" w:hAnsi="Arial" w:cs="Arial"/>
        </w:rPr>
      </w:pPr>
    </w:p>
    <w:p w14:paraId="5F7637EF" w14:textId="77777777" w:rsidR="00AA540B" w:rsidRPr="00AA540B" w:rsidRDefault="00AA540B" w:rsidP="00AA540B">
      <w:pPr>
        <w:rPr>
          <w:rFonts w:ascii="Arial" w:hAnsi="Arial" w:cs="Arial"/>
        </w:rPr>
      </w:pPr>
    </w:p>
    <w:p w14:paraId="7D33861C" w14:textId="77777777" w:rsidR="00AA540B" w:rsidRPr="00AA540B" w:rsidRDefault="00AA540B" w:rsidP="00AA540B">
      <w:pPr>
        <w:rPr>
          <w:rFonts w:ascii="Arial" w:hAnsi="Arial" w:cs="Arial"/>
        </w:rPr>
      </w:pPr>
    </w:p>
    <w:p w14:paraId="4E6ADD28" w14:textId="77777777" w:rsidR="00AA540B" w:rsidRPr="00AA540B" w:rsidRDefault="00AA540B" w:rsidP="00AA540B">
      <w:pPr>
        <w:rPr>
          <w:rFonts w:ascii="Arial" w:hAnsi="Arial" w:cs="Arial"/>
        </w:rPr>
      </w:pPr>
    </w:p>
    <w:p w14:paraId="189259FC" w14:textId="77777777" w:rsidR="00AA540B" w:rsidRPr="00AA540B" w:rsidRDefault="00AA540B" w:rsidP="00AA540B">
      <w:pPr>
        <w:rPr>
          <w:rFonts w:ascii="Arial" w:hAnsi="Arial" w:cs="Arial"/>
        </w:rPr>
      </w:pPr>
    </w:p>
    <w:p w14:paraId="3BB4A54B" w14:textId="77777777" w:rsidR="00AA540B" w:rsidRPr="00AA540B" w:rsidRDefault="00AA540B" w:rsidP="00AA540B">
      <w:pPr>
        <w:rPr>
          <w:rFonts w:ascii="Arial" w:hAnsi="Arial" w:cs="Arial"/>
        </w:rPr>
      </w:pPr>
    </w:p>
    <w:p w14:paraId="61B2B0B6" w14:textId="77777777" w:rsidR="00AA540B" w:rsidRPr="00AA540B" w:rsidRDefault="00AA540B" w:rsidP="00AA540B">
      <w:pPr>
        <w:rPr>
          <w:rFonts w:ascii="Arial" w:hAnsi="Arial" w:cs="Arial"/>
        </w:rPr>
      </w:pPr>
    </w:p>
    <w:p w14:paraId="61F954E0" w14:textId="77777777" w:rsidR="00AA540B" w:rsidRPr="00AA540B" w:rsidRDefault="00AA540B" w:rsidP="00AA540B">
      <w:pPr>
        <w:rPr>
          <w:rFonts w:ascii="Arial" w:hAnsi="Arial" w:cs="Arial"/>
        </w:rPr>
      </w:pPr>
    </w:p>
    <w:p w14:paraId="0EFBF038" w14:textId="77777777" w:rsidR="00AA540B" w:rsidRPr="00AA540B" w:rsidRDefault="00AA540B" w:rsidP="00AA540B">
      <w:pPr>
        <w:rPr>
          <w:rFonts w:ascii="Arial" w:hAnsi="Arial" w:cs="Arial"/>
        </w:rPr>
      </w:pPr>
    </w:p>
    <w:p w14:paraId="67C90EC0" w14:textId="77777777" w:rsidR="00AA540B" w:rsidRPr="00AA540B" w:rsidRDefault="00AA540B" w:rsidP="00AA540B">
      <w:pPr>
        <w:rPr>
          <w:rFonts w:ascii="Arial" w:hAnsi="Arial" w:cs="Arial"/>
        </w:rPr>
      </w:pPr>
    </w:p>
    <w:p w14:paraId="09DC7C2E" w14:textId="77777777" w:rsidR="00AA540B" w:rsidRPr="00AA540B" w:rsidRDefault="00AA540B" w:rsidP="00AA540B">
      <w:pPr>
        <w:rPr>
          <w:rFonts w:ascii="Arial" w:hAnsi="Arial" w:cs="Arial"/>
        </w:rPr>
      </w:pPr>
    </w:p>
    <w:p w14:paraId="637CD655" w14:textId="77777777" w:rsidR="00AA540B" w:rsidRPr="00AA540B" w:rsidRDefault="00AA540B" w:rsidP="00AA540B">
      <w:pPr>
        <w:rPr>
          <w:rFonts w:ascii="Arial" w:hAnsi="Arial" w:cs="Arial"/>
        </w:rPr>
      </w:pPr>
    </w:p>
    <w:p w14:paraId="32B3D1C1" w14:textId="77777777" w:rsidR="00AA540B" w:rsidRPr="00AA540B" w:rsidRDefault="00AA540B" w:rsidP="00AA540B">
      <w:pPr>
        <w:rPr>
          <w:rFonts w:ascii="Arial" w:hAnsi="Arial" w:cs="Arial"/>
        </w:rPr>
      </w:pPr>
    </w:p>
    <w:p w14:paraId="2C90C6E2" w14:textId="77777777" w:rsidR="00AA540B" w:rsidRPr="00AA540B" w:rsidRDefault="00AA540B" w:rsidP="00AA540B">
      <w:pPr>
        <w:rPr>
          <w:rFonts w:ascii="Arial" w:hAnsi="Arial" w:cs="Arial"/>
        </w:rPr>
      </w:pPr>
    </w:p>
    <w:p w14:paraId="012A82E3" w14:textId="77777777" w:rsidR="00AA540B" w:rsidRPr="00AA540B" w:rsidRDefault="00AA540B" w:rsidP="00AA540B">
      <w:pPr>
        <w:rPr>
          <w:rFonts w:ascii="Arial" w:hAnsi="Arial" w:cs="Arial"/>
        </w:rPr>
      </w:pPr>
    </w:p>
    <w:p w14:paraId="3365CAF8" w14:textId="77777777" w:rsidR="00AA540B" w:rsidRPr="00AA540B" w:rsidRDefault="00AA540B" w:rsidP="00AA540B">
      <w:pPr>
        <w:rPr>
          <w:rFonts w:ascii="Arial" w:hAnsi="Arial" w:cs="Arial"/>
        </w:rPr>
      </w:pPr>
      <w:bookmarkStart w:id="0" w:name="_GoBack"/>
      <w:bookmarkEnd w:id="0"/>
    </w:p>
    <w:p w14:paraId="1D2C5268" w14:textId="77777777" w:rsidR="00AA540B" w:rsidRPr="00AA540B" w:rsidRDefault="00AA540B" w:rsidP="00AA540B">
      <w:pPr>
        <w:rPr>
          <w:rFonts w:ascii="Arial" w:hAnsi="Arial" w:cs="Arial"/>
        </w:rPr>
      </w:pPr>
    </w:p>
    <w:p w14:paraId="795810CE" w14:textId="77777777" w:rsidR="00AA540B" w:rsidRPr="00AA540B" w:rsidRDefault="00AA540B" w:rsidP="00AA540B">
      <w:pPr>
        <w:rPr>
          <w:rFonts w:ascii="Arial" w:hAnsi="Arial" w:cs="Arial"/>
        </w:rPr>
      </w:pPr>
    </w:p>
    <w:p w14:paraId="349760A1" w14:textId="77777777" w:rsidR="00AA540B" w:rsidRPr="00AA540B" w:rsidRDefault="00AA540B" w:rsidP="00AA540B">
      <w:pPr>
        <w:rPr>
          <w:rFonts w:ascii="Arial" w:hAnsi="Arial" w:cs="Arial"/>
        </w:rPr>
      </w:pPr>
    </w:p>
    <w:p w14:paraId="1E92DA64" w14:textId="77777777" w:rsidR="00AA540B" w:rsidRPr="00AA540B" w:rsidRDefault="00AA540B" w:rsidP="00AA540B">
      <w:pPr>
        <w:rPr>
          <w:rFonts w:ascii="Arial" w:hAnsi="Arial" w:cs="Arial"/>
        </w:rPr>
      </w:pPr>
    </w:p>
    <w:p w14:paraId="26AF1CC1" w14:textId="77777777" w:rsidR="00AA540B" w:rsidRPr="00AA540B" w:rsidRDefault="00AA540B" w:rsidP="00AA540B">
      <w:pPr>
        <w:rPr>
          <w:rFonts w:ascii="Arial" w:hAnsi="Arial" w:cs="Arial"/>
        </w:rPr>
      </w:pPr>
    </w:p>
    <w:p w14:paraId="34D6C812" w14:textId="77777777" w:rsidR="00AA540B" w:rsidRPr="00AA540B" w:rsidRDefault="00AA540B" w:rsidP="00AA540B">
      <w:pPr>
        <w:rPr>
          <w:rFonts w:ascii="Arial" w:hAnsi="Arial" w:cs="Arial"/>
        </w:rPr>
      </w:pPr>
    </w:p>
    <w:p w14:paraId="039DCCE2" w14:textId="77777777" w:rsidR="00AA540B" w:rsidRPr="00AA540B" w:rsidRDefault="00AA540B" w:rsidP="00AA540B">
      <w:pPr>
        <w:rPr>
          <w:rFonts w:ascii="Arial" w:hAnsi="Arial" w:cs="Arial"/>
        </w:rPr>
      </w:pPr>
    </w:p>
    <w:p w14:paraId="6CB93398" w14:textId="77777777" w:rsidR="00AA540B" w:rsidRPr="00AA540B" w:rsidRDefault="00AA540B" w:rsidP="00AA540B">
      <w:pPr>
        <w:rPr>
          <w:rFonts w:ascii="Arial" w:hAnsi="Arial" w:cs="Arial"/>
        </w:rPr>
      </w:pPr>
    </w:p>
    <w:p w14:paraId="691B74FC" w14:textId="77777777" w:rsidR="00AA540B" w:rsidRPr="00AA540B" w:rsidRDefault="00AA540B" w:rsidP="00AA540B">
      <w:pPr>
        <w:rPr>
          <w:rFonts w:ascii="Arial" w:hAnsi="Arial" w:cs="Arial"/>
        </w:rPr>
      </w:pPr>
    </w:p>
    <w:p w14:paraId="2875D207" w14:textId="5D63C4E8" w:rsidR="00AA540B" w:rsidRDefault="00AA540B" w:rsidP="00AA540B">
      <w:pPr>
        <w:rPr>
          <w:rFonts w:ascii="Arial" w:hAnsi="Arial" w:cs="Arial"/>
        </w:rPr>
      </w:pPr>
    </w:p>
    <w:p w14:paraId="3BD11410" w14:textId="77777777" w:rsidR="00AA540B" w:rsidRPr="00AA540B" w:rsidRDefault="00AA540B" w:rsidP="00AA540B">
      <w:pPr>
        <w:rPr>
          <w:rFonts w:ascii="Arial" w:hAnsi="Arial" w:cs="Arial"/>
        </w:rPr>
      </w:pPr>
    </w:p>
    <w:p w14:paraId="5785DE8F" w14:textId="5EFB8FDD" w:rsidR="00AA540B" w:rsidRDefault="00AA540B" w:rsidP="00AA540B">
      <w:pPr>
        <w:rPr>
          <w:rFonts w:ascii="Arial" w:hAnsi="Arial" w:cs="Arial"/>
        </w:rPr>
      </w:pPr>
    </w:p>
    <w:p w14:paraId="73CAFA42" w14:textId="39ADA412" w:rsidR="00AA78E9" w:rsidRPr="00AA540B" w:rsidRDefault="00AA540B" w:rsidP="00AA540B">
      <w:pPr>
        <w:rPr>
          <w:rFonts w:ascii="Arial" w:hAnsi="Arial" w:cs="Arial"/>
        </w:rPr>
      </w:pPr>
      <w:r w:rsidRPr="00AA540B">
        <w:rPr>
          <w:rFonts w:ascii="Arial" w:hAnsi="Arial" w:cs="Arial"/>
          <w:noProof/>
        </w:rPr>
        <mc:AlternateContent>
          <mc:Choice Requires="wps">
            <w:drawing>
              <wp:anchor distT="0" distB="0" distL="114300" distR="114300" simplePos="0" relativeHeight="251659264" behindDoc="0" locked="0" layoutInCell="1" hidden="0" allowOverlap="1" wp14:anchorId="066C1C30" wp14:editId="13EAB252">
                <wp:simplePos x="0" y="0"/>
                <wp:positionH relativeFrom="margin">
                  <wp:align>center</wp:align>
                </wp:positionH>
                <wp:positionV relativeFrom="margin">
                  <wp:align>bottom</wp:align>
                </wp:positionV>
                <wp:extent cx="2232000" cy="896400"/>
                <wp:effectExtent l="0" t="0" r="3810" b="5715"/>
                <wp:wrapSquare wrapText="bothSides"/>
                <wp:docPr id="17" name="Rectangle 17"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9">
                            <a:alphaModFix/>
                          </a:blip>
                          <a:stretch>
                            <a:fillRect/>
                          </a:stretch>
                        </a:blipFill>
                        <a:ln>
                          <a:noFill/>
                        </a:ln>
                      </wps:spPr>
                      <wps:txbx>
                        <w:txbxContent>
                          <w:p w14:paraId="4CEFA22C" w14:textId="77777777" w:rsidR="00AA540B" w:rsidRDefault="00AA540B" w:rsidP="00AA540B">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66C1C30" id="Rectangle 17"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0;margin-top:0;width:175.75pt;height:70.6pt;z-index:25165926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" stroked="f">
                <v:fill r:id="rId10" o:title=" logo depicts the round shape of a wharerau, a temporary shelter once built at mahika kai sites (food gathering areas)" recolor="t" rotate="t" type="frame"/>
                <o:lock v:ext="edit" aspectratio="t"/>
                <v:textbox inset="2.53958mm,2.53958mm,2.53958mm,2.53958mm">
                  <w:txbxContent>
                    <w:p w14:paraId="4CEFA22C" w14:textId="77777777" w:rsidR="00AA540B" w:rsidRDefault="00AA540B" w:rsidP="00AA540B">
                      <w:pPr>
                        <w:textDirection w:val="btLr"/>
                      </w:pPr>
                    </w:p>
                  </w:txbxContent>
                </v:textbox>
                <w10:wrap type="square" anchorx="margin" anchory="margin"/>
              </v:rect>
            </w:pict>
          </mc:Fallback>
        </mc:AlternateContent>
      </w:r>
    </w:p>
    <w:sectPr w:rsidR="00AA78E9" w:rsidRPr="00AA540B" w:rsidSect="005D066A">
      <w:footerReference w:type="first" r:id="rId11"/>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2A946" w14:textId="77777777" w:rsidR="00F95286" w:rsidRDefault="00F95286" w:rsidP="00AA78E9">
      <w:r>
        <w:separator/>
      </w:r>
    </w:p>
  </w:endnote>
  <w:endnote w:type="continuationSeparator" w:id="0">
    <w:p w14:paraId="3E405F12" w14:textId="77777777" w:rsidR="00F95286" w:rsidRDefault="00F95286" w:rsidP="00AA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1314701"/>
      <w:docPartObj>
        <w:docPartGallery w:val="Page Numbers (Bottom of Page)"/>
        <w:docPartUnique/>
      </w:docPartObj>
    </w:sdtPr>
    <w:sdtEndPr>
      <w:rPr>
        <w:rStyle w:val="PageNumber"/>
      </w:rPr>
    </w:sdtEndPr>
    <w:sdtContent>
      <w:p w14:paraId="7E8A7008" w14:textId="2811133C" w:rsidR="00AA78E9" w:rsidRDefault="00AA78E9" w:rsidP="00FD0E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DA8E1A" w14:textId="77777777" w:rsidR="00AA78E9" w:rsidRDefault="00AA78E9" w:rsidP="005D06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5237802"/>
      <w:docPartObj>
        <w:docPartGallery w:val="Page Numbers (Bottom of Page)"/>
        <w:docPartUnique/>
      </w:docPartObj>
    </w:sdtPr>
    <w:sdtEndPr>
      <w:rPr>
        <w:rStyle w:val="PageNumber"/>
      </w:rPr>
    </w:sdtEndPr>
    <w:sdtContent>
      <w:p w14:paraId="4C74AEFB" w14:textId="60290C93" w:rsidR="00FD0E5E" w:rsidRDefault="00FD0E5E" w:rsidP="00FD0E5E">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933406" w14:textId="4D5CCE7E" w:rsidR="005D066A" w:rsidRDefault="005D066A" w:rsidP="00FD0E5E">
    <w:pPr>
      <w:pStyle w:val="Footer"/>
      <w:framePr w:wrap="none" w:vAnchor="text" w:hAnchor="margin" w:xAlign="right" w:y="1"/>
      <w:ind w:right="360"/>
      <w:jc w:val="right"/>
      <w:rPr>
        <w:rStyle w:val="PageNumber"/>
      </w:rPr>
    </w:pPr>
  </w:p>
  <w:p w14:paraId="121E7AE3" w14:textId="77777777" w:rsidR="00AA78E9" w:rsidRDefault="00AA78E9" w:rsidP="005D066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110F6" w14:textId="06A05A24" w:rsidR="00012FBD" w:rsidRDefault="00012FBD">
    <w:pPr>
      <w:pStyle w:val="Footer"/>
    </w:pPr>
    <w:r>
      <w:rPr>
        <w:noProof/>
      </w:rPr>
      <mc:AlternateContent>
        <mc:Choice Requires="wpg">
          <w:drawing>
            <wp:anchor distT="0" distB="0" distL="114300" distR="114300" simplePos="0" relativeHeight="251659264" behindDoc="0" locked="0" layoutInCell="1" hidden="0" allowOverlap="1" wp14:anchorId="50AED14C" wp14:editId="65404833">
              <wp:simplePos x="0" y="0"/>
              <wp:positionH relativeFrom="margin">
                <wp:posOffset>-909955</wp:posOffset>
              </wp:positionH>
              <wp:positionV relativeFrom="paragraph">
                <wp:posOffset>231648</wp:posOffset>
              </wp:positionV>
              <wp:extent cx="7763510" cy="379095"/>
              <wp:effectExtent l="0" t="0" r="0" b="1905"/>
              <wp:wrapNone/>
              <wp:docPr id="1" name="Group 1"/>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8" name="Group 18"/>
                      <wpg:cNvGrpSpPr/>
                      <wpg:grpSpPr>
                        <a:xfrm>
                          <a:off x="1464245" y="3590453"/>
                          <a:ext cx="7763510" cy="379095"/>
                          <a:chOff x="0" y="0"/>
                          <a:chExt cx="7729267" cy="517585"/>
                        </a:xfrm>
                      </wpg:grpSpPr>
                      <wps:wsp>
                        <wps:cNvPr id="19" name="Rectangle 19"/>
                        <wps:cNvSpPr/>
                        <wps:spPr>
                          <a:xfrm>
                            <a:off x="0" y="0"/>
                            <a:ext cx="7729250" cy="517575"/>
                          </a:xfrm>
                          <a:prstGeom prst="rect">
                            <a:avLst/>
                          </a:prstGeom>
                          <a:noFill/>
                          <a:ln>
                            <a:noFill/>
                          </a:ln>
                        </wps:spPr>
                        <wps:txbx>
                          <w:txbxContent>
                            <w:p w14:paraId="33907F57" w14:textId="77777777" w:rsidR="00012FBD" w:rsidRDefault="00012FBD" w:rsidP="00012FBD">
                              <w:pPr>
                                <w:textDirection w:val="btLr"/>
                              </w:pPr>
                            </w:p>
                          </w:txbxContent>
                        </wps:txbx>
                        <wps:bodyPr spcFirstLastPara="1" wrap="square" lIns="91425" tIns="91425" rIns="91425" bIns="91425" anchor="ctr" anchorCtr="0">
                          <a:noAutofit/>
                        </wps:bodyPr>
                      </wps:wsp>
                      <wps:wsp>
                        <wps:cNvPr id="20" name="Rectangle 20"/>
                        <wps:cNvSpPr/>
                        <wps:spPr>
                          <a:xfrm>
                            <a:off x="0" y="0"/>
                            <a:ext cx="1104181" cy="517585"/>
                          </a:xfrm>
                          <a:prstGeom prst="rect">
                            <a:avLst/>
                          </a:prstGeom>
                          <a:solidFill>
                            <a:srgbClr val="1C371A"/>
                          </a:solidFill>
                          <a:ln>
                            <a:noFill/>
                          </a:ln>
                        </wps:spPr>
                        <wps:txbx>
                          <w:txbxContent>
                            <w:p w14:paraId="4971F968" w14:textId="77777777" w:rsidR="00012FBD" w:rsidRDefault="00012FBD" w:rsidP="00012FBD">
                              <w:pPr>
                                <w:textDirection w:val="btLr"/>
                              </w:pPr>
                            </w:p>
                          </w:txbxContent>
                        </wps:txbx>
                        <wps:bodyPr spcFirstLastPara="1" wrap="square" lIns="91425" tIns="91425" rIns="91425" bIns="91425" anchor="ctr" anchorCtr="0">
                          <a:noAutofit/>
                        </wps:bodyPr>
                      </wps:wsp>
                      <wps:wsp>
                        <wps:cNvPr id="21" name="Rectangle 21"/>
                        <wps:cNvSpPr/>
                        <wps:spPr>
                          <a:xfrm>
                            <a:off x="1104181" y="0"/>
                            <a:ext cx="1104181" cy="517585"/>
                          </a:xfrm>
                          <a:prstGeom prst="rect">
                            <a:avLst/>
                          </a:prstGeom>
                          <a:solidFill>
                            <a:srgbClr val="5D5C27"/>
                          </a:solidFill>
                          <a:ln>
                            <a:noFill/>
                          </a:ln>
                        </wps:spPr>
                        <wps:txbx>
                          <w:txbxContent>
                            <w:p w14:paraId="3479EB97" w14:textId="77777777" w:rsidR="00012FBD" w:rsidRDefault="00012FBD" w:rsidP="00012FBD">
                              <w:pPr>
                                <w:textDirection w:val="btLr"/>
                              </w:pPr>
                            </w:p>
                          </w:txbxContent>
                        </wps:txbx>
                        <wps:bodyPr spcFirstLastPara="1" wrap="square" lIns="91425" tIns="91425" rIns="91425" bIns="91425" anchor="ctr" anchorCtr="0">
                          <a:noAutofit/>
                        </wps:bodyPr>
                      </wps:wsp>
                      <wps:wsp>
                        <wps:cNvPr id="22" name="Rectangle 22"/>
                        <wps:cNvSpPr/>
                        <wps:spPr>
                          <a:xfrm>
                            <a:off x="2208362" y="0"/>
                            <a:ext cx="1104181" cy="517585"/>
                          </a:xfrm>
                          <a:prstGeom prst="rect">
                            <a:avLst/>
                          </a:prstGeom>
                          <a:solidFill>
                            <a:srgbClr val="8C8B70"/>
                          </a:solidFill>
                          <a:ln>
                            <a:noFill/>
                          </a:ln>
                        </wps:spPr>
                        <wps:txbx>
                          <w:txbxContent>
                            <w:p w14:paraId="444FCD68" w14:textId="77777777" w:rsidR="00012FBD" w:rsidRDefault="00012FBD" w:rsidP="00012FBD">
                              <w:pPr>
                                <w:textDirection w:val="btLr"/>
                              </w:pPr>
                            </w:p>
                          </w:txbxContent>
                        </wps:txbx>
                        <wps:bodyPr spcFirstLastPara="1" wrap="square" lIns="91425" tIns="91425" rIns="91425" bIns="91425" anchor="ctr" anchorCtr="0">
                          <a:noAutofit/>
                        </wps:bodyPr>
                      </wps:wsp>
                      <wps:wsp>
                        <wps:cNvPr id="23" name="Rectangle 23"/>
                        <wps:cNvSpPr/>
                        <wps:spPr>
                          <a:xfrm>
                            <a:off x="3312543" y="0"/>
                            <a:ext cx="1104181" cy="517585"/>
                          </a:xfrm>
                          <a:prstGeom prst="rect">
                            <a:avLst/>
                          </a:prstGeom>
                          <a:solidFill>
                            <a:srgbClr val="AA8556"/>
                          </a:solidFill>
                          <a:ln>
                            <a:noFill/>
                          </a:ln>
                        </wps:spPr>
                        <wps:txbx>
                          <w:txbxContent>
                            <w:p w14:paraId="4487E88C" w14:textId="77777777" w:rsidR="00012FBD" w:rsidRDefault="00012FBD" w:rsidP="00012FBD">
                              <w:pPr>
                                <w:textDirection w:val="btLr"/>
                              </w:pPr>
                            </w:p>
                          </w:txbxContent>
                        </wps:txbx>
                        <wps:bodyPr spcFirstLastPara="1" wrap="square" lIns="91425" tIns="91425" rIns="91425" bIns="91425" anchor="ctr" anchorCtr="0">
                          <a:noAutofit/>
                        </wps:bodyPr>
                      </wps:wsp>
                      <wps:wsp>
                        <wps:cNvPr id="24" name="Rectangle 24"/>
                        <wps:cNvSpPr/>
                        <wps:spPr>
                          <a:xfrm>
                            <a:off x="4416724" y="0"/>
                            <a:ext cx="1104181" cy="517585"/>
                          </a:xfrm>
                          <a:prstGeom prst="rect">
                            <a:avLst/>
                          </a:prstGeom>
                          <a:solidFill>
                            <a:srgbClr val="B34726"/>
                          </a:solidFill>
                          <a:ln>
                            <a:noFill/>
                          </a:ln>
                        </wps:spPr>
                        <wps:txbx>
                          <w:txbxContent>
                            <w:p w14:paraId="2CF10D90" w14:textId="77777777" w:rsidR="00012FBD" w:rsidRDefault="00012FBD" w:rsidP="00012FBD">
                              <w:pPr>
                                <w:textDirection w:val="btLr"/>
                              </w:pPr>
                            </w:p>
                          </w:txbxContent>
                        </wps:txbx>
                        <wps:bodyPr spcFirstLastPara="1" wrap="square" lIns="91425" tIns="91425" rIns="91425" bIns="91425" anchor="ctr" anchorCtr="0">
                          <a:noAutofit/>
                        </wps:bodyPr>
                      </wps:wsp>
                      <wps:wsp>
                        <wps:cNvPr id="25" name="Rectangle 25"/>
                        <wps:cNvSpPr/>
                        <wps:spPr>
                          <a:xfrm>
                            <a:off x="5520905" y="0"/>
                            <a:ext cx="1104181" cy="517585"/>
                          </a:xfrm>
                          <a:prstGeom prst="rect">
                            <a:avLst/>
                          </a:prstGeom>
                          <a:solidFill>
                            <a:srgbClr val="AC0025"/>
                          </a:solidFill>
                          <a:ln>
                            <a:noFill/>
                          </a:ln>
                        </wps:spPr>
                        <wps:txbx>
                          <w:txbxContent>
                            <w:p w14:paraId="36A22AD3" w14:textId="77777777" w:rsidR="00012FBD" w:rsidRDefault="00012FBD" w:rsidP="00012FBD">
                              <w:pPr>
                                <w:textDirection w:val="btLr"/>
                              </w:pPr>
                            </w:p>
                          </w:txbxContent>
                        </wps:txbx>
                        <wps:bodyPr spcFirstLastPara="1" wrap="square" lIns="91425" tIns="91425" rIns="91425" bIns="91425" anchor="ctr" anchorCtr="0">
                          <a:noAutofit/>
                        </wps:bodyPr>
                      </wps:wsp>
                      <wps:wsp>
                        <wps:cNvPr id="26" name="Rectangle 26"/>
                        <wps:cNvSpPr/>
                        <wps:spPr>
                          <a:xfrm>
                            <a:off x="6625086" y="0"/>
                            <a:ext cx="1104181" cy="517585"/>
                          </a:xfrm>
                          <a:prstGeom prst="rect">
                            <a:avLst/>
                          </a:prstGeom>
                          <a:solidFill>
                            <a:srgbClr val="592022"/>
                          </a:solidFill>
                          <a:ln>
                            <a:noFill/>
                          </a:ln>
                        </wps:spPr>
                        <wps:txbx>
                          <w:txbxContent>
                            <w:p w14:paraId="0651AE82" w14:textId="77777777" w:rsidR="00012FBD" w:rsidRDefault="00012FBD" w:rsidP="00012FBD">
                              <w:pPr>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0AED14C" id="Group 1" o:spid="_x0000_s1027" style="position:absolute;margin-left:-71.65pt;margin-top:18.25pt;width:611.3pt;height:29.85pt;z-index:251659264;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">
              <v:group id="Group 18" o:spid="_x0000_s102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2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14:paraId="33907F57" w14:textId="77777777" w:rsidR="00012FBD" w:rsidRDefault="00012FBD" w:rsidP="00012FBD">
                        <w:pPr>
                          <w:textDirection w:val="btLr"/>
                        </w:pPr>
                      </w:p>
                    </w:txbxContent>
                  </v:textbox>
                </v:rect>
                <v:rect id="Rectangle 20" o:spid="_x0000_s103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" fillcolor="#1c371a" stroked="f">
                  <v:textbox inset="2.53958mm,2.53958mm,2.53958mm,2.53958mm">
                    <w:txbxContent>
                      <w:p w14:paraId="4971F968" w14:textId="77777777" w:rsidR="00012FBD" w:rsidRDefault="00012FBD" w:rsidP="00012FBD">
                        <w:pPr>
                          <w:textDirection w:val="btLr"/>
                        </w:pPr>
                      </w:p>
                    </w:txbxContent>
                  </v:textbox>
                </v:rect>
                <v:rect id="Rectangle 21" o:spid="_x0000_s103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" fillcolor="#5d5c27" stroked="f">
                  <v:textbox inset="2.53958mm,2.53958mm,2.53958mm,2.53958mm">
                    <w:txbxContent>
                      <w:p w14:paraId="3479EB97" w14:textId="77777777" w:rsidR="00012FBD" w:rsidRDefault="00012FBD" w:rsidP="00012FBD">
                        <w:pPr>
                          <w:textDirection w:val="btLr"/>
                        </w:pPr>
                      </w:p>
                    </w:txbxContent>
                  </v:textbox>
                </v:rect>
                <v:rect id="Rectangle 22" o:spid="_x0000_s103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" fillcolor="#8c8b70" stroked="f">
                  <v:textbox inset="2.53958mm,2.53958mm,2.53958mm,2.53958mm">
                    <w:txbxContent>
                      <w:p w14:paraId="444FCD68" w14:textId="77777777" w:rsidR="00012FBD" w:rsidRDefault="00012FBD" w:rsidP="00012FBD">
                        <w:pPr>
                          <w:textDirection w:val="btLr"/>
                        </w:pPr>
                      </w:p>
                    </w:txbxContent>
                  </v:textbox>
                </v:rect>
                <v:rect id="Rectangle 23" o:spid="_x0000_s103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" fillcolor="#aa8556" stroked="f">
                  <v:textbox inset="2.53958mm,2.53958mm,2.53958mm,2.53958mm">
                    <w:txbxContent>
                      <w:p w14:paraId="4487E88C" w14:textId="77777777" w:rsidR="00012FBD" w:rsidRDefault="00012FBD" w:rsidP="00012FBD">
                        <w:pPr>
                          <w:textDirection w:val="btLr"/>
                        </w:pPr>
                      </w:p>
                    </w:txbxContent>
                  </v:textbox>
                </v:rect>
                <v:rect id="Rectangle 24" o:spid="_x0000_s103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" fillcolor="#b34726" stroked="f">
                  <v:textbox inset="2.53958mm,2.53958mm,2.53958mm,2.53958mm">
                    <w:txbxContent>
                      <w:p w14:paraId="2CF10D90" w14:textId="77777777" w:rsidR="00012FBD" w:rsidRDefault="00012FBD" w:rsidP="00012FBD">
                        <w:pPr>
                          <w:textDirection w:val="btLr"/>
                        </w:pPr>
                      </w:p>
                    </w:txbxContent>
                  </v:textbox>
                </v:rect>
                <v:rect id="Rectangle 25" o:spid="_x0000_s103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" fillcolor="#ac0025" stroked="f">
                  <v:textbox inset="2.53958mm,2.53958mm,2.53958mm,2.53958mm">
                    <w:txbxContent>
                      <w:p w14:paraId="36A22AD3" w14:textId="77777777" w:rsidR="00012FBD" w:rsidRDefault="00012FBD" w:rsidP="00012FBD">
                        <w:pPr>
                          <w:textDirection w:val="btLr"/>
                        </w:pPr>
                      </w:p>
                    </w:txbxContent>
                  </v:textbox>
                </v:rect>
                <v:rect id="Rectangle 26" o:spid="_x0000_s103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" fillcolor="#592022" stroked="f">
                  <v:textbox inset="2.53958mm,2.53958mm,2.53958mm,2.53958mm">
                    <w:txbxContent>
                      <w:p w14:paraId="0651AE82" w14:textId="77777777" w:rsidR="00012FBD" w:rsidRDefault="00012FBD" w:rsidP="00012FBD">
                        <w:pPr>
                          <w:textDirection w:val="btLr"/>
                        </w:pPr>
                      </w:p>
                    </w:txbxContent>
                  </v:textbox>
                </v:rect>
              </v:group>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0BC48" w14:textId="77777777" w:rsidR="00F95286" w:rsidRDefault="00F95286" w:rsidP="00AA78E9">
      <w:r>
        <w:separator/>
      </w:r>
    </w:p>
  </w:footnote>
  <w:footnote w:type="continuationSeparator" w:id="0">
    <w:p w14:paraId="783E6D78" w14:textId="77777777" w:rsidR="00F95286" w:rsidRDefault="00F95286" w:rsidP="00AA7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AD88E532">
      <w:start w:val="1"/>
      <w:numFmt w:val="bullet"/>
      <w:lvlText w:val=""/>
      <w:lvlJc w:val="left"/>
      <w:pPr>
        <w:ind w:left="720" w:hanging="360"/>
      </w:pPr>
      <w:rPr>
        <w:rFonts w:ascii="Symbol" w:hAnsi="Symbol"/>
      </w:rPr>
    </w:lvl>
    <w:lvl w:ilvl="1" w:tplc="5F6C2D4A">
      <w:start w:val="1"/>
      <w:numFmt w:val="bullet"/>
      <w:lvlText w:val="o"/>
      <w:lvlJc w:val="left"/>
      <w:pPr>
        <w:tabs>
          <w:tab w:val="num" w:pos="1440"/>
        </w:tabs>
        <w:ind w:left="1440" w:hanging="360"/>
      </w:pPr>
      <w:rPr>
        <w:rFonts w:ascii="Courier New" w:hAnsi="Courier New"/>
      </w:rPr>
    </w:lvl>
    <w:lvl w:ilvl="2" w:tplc="CE38C2C2">
      <w:start w:val="1"/>
      <w:numFmt w:val="bullet"/>
      <w:lvlText w:val=""/>
      <w:lvlJc w:val="left"/>
      <w:pPr>
        <w:tabs>
          <w:tab w:val="num" w:pos="2160"/>
        </w:tabs>
        <w:ind w:left="2160" w:hanging="360"/>
      </w:pPr>
      <w:rPr>
        <w:rFonts w:ascii="Wingdings" w:hAnsi="Wingdings"/>
      </w:rPr>
    </w:lvl>
    <w:lvl w:ilvl="3" w:tplc="3670D02C">
      <w:start w:val="1"/>
      <w:numFmt w:val="bullet"/>
      <w:lvlText w:val=""/>
      <w:lvlJc w:val="left"/>
      <w:pPr>
        <w:tabs>
          <w:tab w:val="num" w:pos="2880"/>
        </w:tabs>
        <w:ind w:left="2880" w:hanging="360"/>
      </w:pPr>
      <w:rPr>
        <w:rFonts w:ascii="Symbol" w:hAnsi="Symbol"/>
      </w:rPr>
    </w:lvl>
    <w:lvl w:ilvl="4" w:tplc="C374B8FC">
      <w:start w:val="1"/>
      <w:numFmt w:val="bullet"/>
      <w:lvlText w:val="o"/>
      <w:lvlJc w:val="left"/>
      <w:pPr>
        <w:tabs>
          <w:tab w:val="num" w:pos="3600"/>
        </w:tabs>
        <w:ind w:left="3600" w:hanging="360"/>
      </w:pPr>
      <w:rPr>
        <w:rFonts w:ascii="Courier New" w:hAnsi="Courier New"/>
      </w:rPr>
    </w:lvl>
    <w:lvl w:ilvl="5" w:tplc="3496DECC">
      <w:start w:val="1"/>
      <w:numFmt w:val="bullet"/>
      <w:lvlText w:val=""/>
      <w:lvlJc w:val="left"/>
      <w:pPr>
        <w:tabs>
          <w:tab w:val="num" w:pos="4320"/>
        </w:tabs>
        <w:ind w:left="4320" w:hanging="360"/>
      </w:pPr>
      <w:rPr>
        <w:rFonts w:ascii="Wingdings" w:hAnsi="Wingdings"/>
      </w:rPr>
    </w:lvl>
    <w:lvl w:ilvl="6" w:tplc="F95CBFA2">
      <w:start w:val="1"/>
      <w:numFmt w:val="bullet"/>
      <w:lvlText w:val=""/>
      <w:lvlJc w:val="left"/>
      <w:pPr>
        <w:tabs>
          <w:tab w:val="num" w:pos="5040"/>
        </w:tabs>
        <w:ind w:left="5040" w:hanging="360"/>
      </w:pPr>
      <w:rPr>
        <w:rFonts w:ascii="Symbol" w:hAnsi="Symbol"/>
      </w:rPr>
    </w:lvl>
    <w:lvl w:ilvl="7" w:tplc="20DE6264">
      <w:start w:val="1"/>
      <w:numFmt w:val="bullet"/>
      <w:lvlText w:val="o"/>
      <w:lvlJc w:val="left"/>
      <w:pPr>
        <w:tabs>
          <w:tab w:val="num" w:pos="5760"/>
        </w:tabs>
        <w:ind w:left="5760" w:hanging="360"/>
      </w:pPr>
      <w:rPr>
        <w:rFonts w:ascii="Courier New" w:hAnsi="Courier New"/>
      </w:rPr>
    </w:lvl>
    <w:lvl w:ilvl="8" w:tplc="029A354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4A18E0C0">
      <w:start w:val="1"/>
      <w:numFmt w:val="bullet"/>
      <w:lvlText w:val=""/>
      <w:lvlJc w:val="left"/>
      <w:pPr>
        <w:ind w:left="720" w:hanging="360"/>
      </w:pPr>
      <w:rPr>
        <w:rFonts w:ascii="Symbol" w:hAnsi="Symbol"/>
      </w:rPr>
    </w:lvl>
    <w:lvl w:ilvl="1" w:tplc="AF8E4A1E">
      <w:start w:val="1"/>
      <w:numFmt w:val="bullet"/>
      <w:lvlText w:val="o"/>
      <w:lvlJc w:val="left"/>
      <w:pPr>
        <w:tabs>
          <w:tab w:val="num" w:pos="1440"/>
        </w:tabs>
        <w:ind w:left="1440" w:hanging="360"/>
      </w:pPr>
      <w:rPr>
        <w:rFonts w:ascii="Courier New" w:hAnsi="Courier New"/>
      </w:rPr>
    </w:lvl>
    <w:lvl w:ilvl="2" w:tplc="C78840D4">
      <w:start w:val="1"/>
      <w:numFmt w:val="bullet"/>
      <w:lvlText w:val=""/>
      <w:lvlJc w:val="left"/>
      <w:pPr>
        <w:tabs>
          <w:tab w:val="num" w:pos="2160"/>
        </w:tabs>
        <w:ind w:left="2160" w:hanging="360"/>
      </w:pPr>
      <w:rPr>
        <w:rFonts w:ascii="Wingdings" w:hAnsi="Wingdings"/>
      </w:rPr>
    </w:lvl>
    <w:lvl w:ilvl="3" w:tplc="735CF8DA">
      <w:start w:val="1"/>
      <w:numFmt w:val="bullet"/>
      <w:lvlText w:val=""/>
      <w:lvlJc w:val="left"/>
      <w:pPr>
        <w:tabs>
          <w:tab w:val="num" w:pos="2880"/>
        </w:tabs>
        <w:ind w:left="2880" w:hanging="360"/>
      </w:pPr>
      <w:rPr>
        <w:rFonts w:ascii="Symbol" w:hAnsi="Symbol"/>
      </w:rPr>
    </w:lvl>
    <w:lvl w:ilvl="4" w:tplc="8C3A3214">
      <w:start w:val="1"/>
      <w:numFmt w:val="bullet"/>
      <w:lvlText w:val="o"/>
      <w:lvlJc w:val="left"/>
      <w:pPr>
        <w:tabs>
          <w:tab w:val="num" w:pos="3600"/>
        </w:tabs>
        <w:ind w:left="3600" w:hanging="360"/>
      </w:pPr>
      <w:rPr>
        <w:rFonts w:ascii="Courier New" w:hAnsi="Courier New"/>
      </w:rPr>
    </w:lvl>
    <w:lvl w:ilvl="5" w:tplc="A836B532">
      <w:start w:val="1"/>
      <w:numFmt w:val="bullet"/>
      <w:lvlText w:val=""/>
      <w:lvlJc w:val="left"/>
      <w:pPr>
        <w:tabs>
          <w:tab w:val="num" w:pos="4320"/>
        </w:tabs>
        <w:ind w:left="4320" w:hanging="360"/>
      </w:pPr>
      <w:rPr>
        <w:rFonts w:ascii="Wingdings" w:hAnsi="Wingdings"/>
      </w:rPr>
    </w:lvl>
    <w:lvl w:ilvl="6" w:tplc="E168D8C4">
      <w:start w:val="1"/>
      <w:numFmt w:val="bullet"/>
      <w:lvlText w:val=""/>
      <w:lvlJc w:val="left"/>
      <w:pPr>
        <w:tabs>
          <w:tab w:val="num" w:pos="5040"/>
        </w:tabs>
        <w:ind w:left="5040" w:hanging="360"/>
      </w:pPr>
      <w:rPr>
        <w:rFonts w:ascii="Symbol" w:hAnsi="Symbol"/>
      </w:rPr>
    </w:lvl>
    <w:lvl w:ilvl="7" w:tplc="7D9655D4">
      <w:start w:val="1"/>
      <w:numFmt w:val="bullet"/>
      <w:lvlText w:val="o"/>
      <w:lvlJc w:val="left"/>
      <w:pPr>
        <w:tabs>
          <w:tab w:val="num" w:pos="5760"/>
        </w:tabs>
        <w:ind w:left="5760" w:hanging="360"/>
      </w:pPr>
      <w:rPr>
        <w:rFonts w:ascii="Courier New" w:hAnsi="Courier New"/>
      </w:rPr>
    </w:lvl>
    <w:lvl w:ilvl="8" w:tplc="15EA2C4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0396F62E">
      <w:start w:val="1"/>
      <w:numFmt w:val="bullet"/>
      <w:lvlText w:val=""/>
      <w:lvlJc w:val="left"/>
      <w:pPr>
        <w:ind w:left="720" w:hanging="360"/>
      </w:pPr>
      <w:rPr>
        <w:rFonts w:ascii="Symbol" w:hAnsi="Symbol"/>
      </w:rPr>
    </w:lvl>
    <w:lvl w:ilvl="1" w:tplc="D7F210BC">
      <w:start w:val="1"/>
      <w:numFmt w:val="bullet"/>
      <w:lvlText w:val="o"/>
      <w:lvlJc w:val="left"/>
      <w:pPr>
        <w:tabs>
          <w:tab w:val="num" w:pos="1440"/>
        </w:tabs>
        <w:ind w:left="1440" w:hanging="360"/>
      </w:pPr>
      <w:rPr>
        <w:rFonts w:ascii="Courier New" w:hAnsi="Courier New"/>
      </w:rPr>
    </w:lvl>
    <w:lvl w:ilvl="2" w:tplc="4D3EAB4A">
      <w:start w:val="1"/>
      <w:numFmt w:val="bullet"/>
      <w:lvlText w:val=""/>
      <w:lvlJc w:val="left"/>
      <w:pPr>
        <w:tabs>
          <w:tab w:val="num" w:pos="2160"/>
        </w:tabs>
        <w:ind w:left="2160" w:hanging="360"/>
      </w:pPr>
      <w:rPr>
        <w:rFonts w:ascii="Wingdings" w:hAnsi="Wingdings"/>
      </w:rPr>
    </w:lvl>
    <w:lvl w:ilvl="3" w:tplc="B6D484AA">
      <w:start w:val="1"/>
      <w:numFmt w:val="bullet"/>
      <w:lvlText w:val=""/>
      <w:lvlJc w:val="left"/>
      <w:pPr>
        <w:tabs>
          <w:tab w:val="num" w:pos="2880"/>
        </w:tabs>
        <w:ind w:left="2880" w:hanging="360"/>
      </w:pPr>
      <w:rPr>
        <w:rFonts w:ascii="Symbol" w:hAnsi="Symbol"/>
      </w:rPr>
    </w:lvl>
    <w:lvl w:ilvl="4" w:tplc="E98AF23C">
      <w:start w:val="1"/>
      <w:numFmt w:val="bullet"/>
      <w:lvlText w:val="o"/>
      <w:lvlJc w:val="left"/>
      <w:pPr>
        <w:tabs>
          <w:tab w:val="num" w:pos="3600"/>
        </w:tabs>
        <w:ind w:left="3600" w:hanging="360"/>
      </w:pPr>
      <w:rPr>
        <w:rFonts w:ascii="Courier New" w:hAnsi="Courier New"/>
      </w:rPr>
    </w:lvl>
    <w:lvl w:ilvl="5" w:tplc="9888FDBC">
      <w:start w:val="1"/>
      <w:numFmt w:val="bullet"/>
      <w:lvlText w:val=""/>
      <w:lvlJc w:val="left"/>
      <w:pPr>
        <w:tabs>
          <w:tab w:val="num" w:pos="4320"/>
        </w:tabs>
        <w:ind w:left="4320" w:hanging="360"/>
      </w:pPr>
      <w:rPr>
        <w:rFonts w:ascii="Wingdings" w:hAnsi="Wingdings"/>
      </w:rPr>
    </w:lvl>
    <w:lvl w:ilvl="6" w:tplc="C8088B5A">
      <w:start w:val="1"/>
      <w:numFmt w:val="bullet"/>
      <w:lvlText w:val=""/>
      <w:lvlJc w:val="left"/>
      <w:pPr>
        <w:tabs>
          <w:tab w:val="num" w:pos="5040"/>
        </w:tabs>
        <w:ind w:left="5040" w:hanging="360"/>
      </w:pPr>
      <w:rPr>
        <w:rFonts w:ascii="Symbol" w:hAnsi="Symbol"/>
      </w:rPr>
    </w:lvl>
    <w:lvl w:ilvl="7" w:tplc="8C8A3226">
      <w:start w:val="1"/>
      <w:numFmt w:val="bullet"/>
      <w:lvlText w:val="o"/>
      <w:lvlJc w:val="left"/>
      <w:pPr>
        <w:tabs>
          <w:tab w:val="num" w:pos="5760"/>
        </w:tabs>
        <w:ind w:left="5760" w:hanging="360"/>
      </w:pPr>
      <w:rPr>
        <w:rFonts w:ascii="Courier New" w:hAnsi="Courier New"/>
      </w:rPr>
    </w:lvl>
    <w:lvl w:ilvl="8" w:tplc="244CBDE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C06C2A6">
      <w:start w:val="1"/>
      <w:numFmt w:val="bullet"/>
      <w:lvlText w:val=""/>
      <w:lvlJc w:val="left"/>
      <w:pPr>
        <w:ind w:left="720" w:hanging="360"/>
      </w:pPr>
      <w:rPr>
        <w:rFonts w:ascii="Symbol" w:hAnsi="Symbol"/>
      </w:rPr>
    </w:lvl>
    <w:lvl w:ilvl="1" w:tplc="07A2562E">
      <w:start w:val="1"/>
      <w:numFmt w:val="bullet"/>
      <w:lvlText w:val="o"/>
      <w:lvlJc w:val="left"/>
      <w:pPr>
        <w:tabs>
          <w:tab w:val="num" w:pos="1440"/>
        </w:tabs>
        <w:ind w:left="1440" w:hanging="360"/>
      </w:pPr>
      <w:rPr>
        <w:rFonts w:ascii="Courier New" w:hAnsi="Courier New"/>
      </w:rPr>
    </w:lvl>
    <w:lvl w:ilvl="2" w:tplc="AA669854">
      <w:start w:val="1"/>
      <w:numFmt w:val="bullet"/>
      <w:lvlText w:val=""/>
      <w:lvlJc w:val="left"/>
      <w:pPr>
        <w:tabs>
          <w:tab w:val="num" w:pos="2160"/>
        </w:tabs>
        <w:ind w:left="2160" w:hanging="360"/>
      </w:pPr>
      <w:rPr>
        <w:rFonts w:ascii="Wingdings" w:hAnsi="Wingdings"/>
      </w:rPr>
    </w:lvl>
    <w:lvl w:ilvl="3" w:tplc="7472B7BC">
      <w:start w:val="1"/>
      <w:numFmt w:val="bullet"/>
      <w:lvlText w:val=""/>
      <w:lvlJc w:val="left"/>
      <w:pPr>
        <w:tabs>
          <w:tab w:val="num" w:pos="2880"/>
        </w:tabs>
        <w:ind w:left="2880" w:hanging="360"/>
      </w:pPr>
      <w:rPr>
        <w:rFonts w:ascii="Symbol" w:hAnsi="Symbol"/>
      </w:rPr>
    </w:lvl>
    <w:lvl w:ilvl="4" w:tplc="3AB4745E">
      <w:start w:val="1"/>
      <w:numFmt w:val="bullet"/>
      <w:lvlText w:val="o"/>
      <w:lvlJc w:val="left"/>
      <w:pPr>
        <w:tabs>
          <w:tab w:val="num" w:pos="3600"/>
        </w:tabs>
        <w:ind w:left="3600" w:hanging="360"/>
      </w:pPr>
      <w:rPr>
        <w:rFonts w:ascii="Courier New" w:hAnsi="Courier New"/>
      </w:rPr>
    </w:lvl>
    <w:lvl w:ilvl="5" w:tplc="AC2E1044">
      <w:start w:val="1"/>
      <w:numFmt w:val="bullet"/>
      <w:lvlText w:val=""/>
      <w:lvlJc w:val="left"/>
      <w:pPr>
        <w:tabs>
          <w:tab w:val="num" w:pos="4320"/>
        </w:tabs>
        <w:ind w:left="4320" w:hanging="360"/>
      </w:pPr>
      <w:rPr>
        <w:rFonts w:ascii="Wingdings" w:hAnsi="Wingdings"/>
      </w:rPr>
    </w:lvl>
    <w:lvl w:ilvl="6" w:tplc="55283102">
      <w:start w:val="1"/>
      <w:numFmt w:val="bullet"/>
      <w:lvlText w:val=""/>
      <w:lvlJc w:val="left"/>
      <w:pPr>
        <w:tabs>
          <w:tab w:val="num" w:pos="5040"/>
        </w:tabs>
        <w:ind w:left="5040" w:hanging="360"/>
      </w:pPr>
      <w:rPr>
        <w:rFonts w:ascii="Symbol" w:hAnsi="Symbol"/>
      </w:rPr>
    </w:lvl>
    <w:lvl w:ilvl="7" w:tplc="935A4FFA">
      <w:start w:val="1"/>
      <w:numFmt w:val="bullet"/>
      <w:lvlText w:val="o"/>
      <w:lvlJc w:val="left"/>
      <w:pPr>
        <w:tabs>
          <w:tab w:val="num" w:pos="5760"/>
        </w:tabs>
        <w:ind w:left="5760" w:hanging="360"/>
      </w:pPr>
      <w:rPr>
        <w:rFonts w:ascii="Courier New" w:hAnsi="Courier New"/>
      </w:rPr>
    </w:lvl>
    <w:lvl w:ilvl="8" w:tplc="98CE8AB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C3124064">
      <w:start w:val="1"/>
      <w:numFmt w:val="bullet"/>
      <w:lvlText w:val=""/>
      <w:lvlJc w:val="left"/>
      <w:pPr>
        <w:ind w:left="720" w:hanging="360"/>
      </w:pPr>
      <w:rPr>
        <w:rFonts w:ascii="Symbol" w:hAnsi="Symbol"/>
      </w:rPr>
    </w:lvl>
    <w:lvl w:ilvl="1" w:tplc="C936D990">
      <w:start w:val="1"/>
      <w:numFmt w:val="bullet"/>
      <w:lvlText w:val="o"/>
      <w:lvlJc w:val="left"/>
      <w:pPr>
        <w:tabs>
          <w:tab w:val="num" w:pos="1440"/>
        </w:tabs>
        <w:ind w:left="1440" w:hanging="360"/>
      </w:pPr>
      <w:rPr>
        <w:rFonts w:ascii="Courier New" w:hAnsi="Courier New"/>
      </w:rPr>
    </w:lvl>
    <w:lvl w:ilvl="2" w:tplc="06DC9DBC">
      <w:start w:val="1"/>
      <w:numFmt w:val="bullet"/>
      <w:lvlText w:val=""/>
      <w:lvlJc w:val="left"/>
      <w:pPr>
        <w:tabs>
          <w:tab w:val="num" w:pos="2160"/>
        </w:tabs>
        <w:ind w:left="2160" w:hanging="360"/>
      </w:pPr>
      <w:rPr>
        <w:rFonts w:ascii="Wingdings" w:hAnsi="Wingdings"/>
      </w:rPr>
    </w:lvl>
    <w:lvl w:ilvl="3" w:tplc="C03675EC">
      <w:start w:val="1"/>
      <w:numFmt w:val="bullet"/>
      <w:lvlText w:val=""/>
      <w:lvlJc w:val="left"/>
      <w:pPr>
        <w:tabs>
          <w:tab w:val="num" w:pos="2880"/>
        </w:tabs>
        <w:ind w:left="2880" w:hanging="360"/>
      </w:pPr>
      <w:rPr>
        <w:rFonts w:ascii="Symbol" w:hAnsi="Symbol"/>
      </w:rPr>
    </w:lvl>
    <w:lvl w:ilvl="4" w:tplc="3A50A0C6">
      <w:start w:val="1"/>
      <w:numFmt w:val="bullet"/>
      <w:lvlText w:val="o"/>
      <w:lvlJc w:val="left"/>
      <w:pPr>
        <w:tabs>
          <w:tab w:val="num" w:pos="3600"/>
        </w:tabs>
        <w:ind w:left="3600" w:hanging="360"/>
      </w:pPr>
      <w:rPr>
        <w:rFonts w:ascii="Courier New" w:hAnsi="Courier New"/>
      </w:rPr>
    </w:lvl>
    <w:lvl w:ilvl="5" w:tplc="67DE2330">
      <w:start w:val="1"/>
      <w:numFmt w:val="bullet"/>
      <w:lvlText w:val=""/>
      <w:lvlJc w:val="left"/>
      <w:pPr>
        <w:tabs>
          <w:tab w:val="num" w:pos="4320"/>
        </w:tabs>
        <w:ind w:left="4320" w:hanging="360"/>
      </w:pPr>
      <w:rPr>
        <w:rFonts w:ascii="Wingdings" w:hAnsi="Wingdings"/>
      </w:rPr>
    </w:lvl>
    <w:lvl w:ilvl="6" w:tplc="6BC605F0">
      <w:start w:val="1"/>
      <w:numFmt w:val="bullet"/>
      <w:lvlText w:val=""/>
      <w:lvlJc w:val="left"/>
      <w:pPr>
        <w:tabs>
          <w:tab w:val="num" w:pos="5040"/>
        </w:tabs>
        <w:ind w:left="5040" w:hanging="360"/>
      </w:pPr>
      <w:rPr>
        <w:rFonts w:ascii="Symbol" w:hAnsi="Symbol"/>
      </w:rPr>
    </w:lvl>
    <w:lvl w:ilvl="7" w:tplc="37AC479E">
      <w:start w:val="1"/>
      <w:numFmt w:val="bullet"/>
      <w:lvlText w:val="o"/>
      <w:lvlJc w:val="left"/>
      <w:pPr>
        <w:tabs>
          <w:tab w:val="num" w:pos="5760"/>
        </w:tabs>
        <w:ind w:left="5760" w:hanging="360"/>
      </w:pPr>
      <w:rPr>
        <w:rFonts w:ascii="Courier New" w:hAnsi="Courier New"/>
      </w:rPr>
    </w:lvl>
    <w:lvl w:ilvl="8" w:tplc="FB5A5EA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718958E">
      <w:start w:val="1"/>
      <w:numFmt w:val="bullet"/>
      <w:lvlText w:val=""/>
      <w:lvlJc w:val="left"/>
      <w:pPr>
        <w:ind w:left="720" w:hanging="360"/>
      </w:pPr>
      <w:rPr>
        <w:rFonts w:ascii="Symbol" w:hAnsi="Symbol"/>
      </w:rPr>
    </w:lvl>
    <w:lvl w:ilvl="1" w:tplc="D45C5F36">
      <w:start w:val="1"/>
      <w:numFmt w:val="bullet"/>
      <w:lvlText w:val="o"/>
      <w:lvlJc w:val="left"/>
      <w:pPr>
        <w:tabs>
          <w:tab w:val="num" w:pos="1440"/>
        </w:tabs>
        <w:ind w:left="1440" w:hanging="360"/>
      </w:pPr>
      <w:rPr>
        <w:rFonts w:ascii="Courier New" w:hAnsi="Courier New"/>
      </w:rPr>
    </w:lvl>
    <w:lvl w:ilvl="2" w:tplc="3752A310">
      <w:start w:val="1"/>
      <w:numFmt w:val="bullet"/>
      <w:lvlText w:val=""/>
      <w:lvlJc w:val="left"/>
      <w:pPr>
        <w:tabs>
          <w:tab w:val="num" w:pos="2160"/>
        </w:tabs>
        <w:ind w:left="2160" w:hanging="360"/>
      </w:pPr>
      <w:rPr>
        <w:rFonts w:ascii="Wingdings" w:hAnsi="Wingdings"/>
      </w:rPr>
    </w:lvl>
    <w:lvl w:ilvl="3" w:tplc="398871D4">
      <w:start w:val="1"/>
      <w:numFmt w:val="bullet"/>
      <w:lvlText w:val=""/>
      <w:lvlJc w:val="left"/>
      <w:pPr>
        <w:tabs>
          <w:tab w:val="num" w:pos="2880"/>
        </w:tabs>
        <w:ind w:left="2880" w:hanging="360"/>
      </w:pPr>
      <w:rPr>
        <w:rFonts w:ascii="Symbol" w:hAnsi="Symbol"/>
      </w:rPr>
    </w:lvl>
    <w:lvl w:ilvl="4" w:tplc="3DCE56E8">
      <w:start w:val="1"/>
      <w:numFmt w:val="bullet"/>
      <w:lvlText w:val="o"/>
      <w:lvlJc w:val="left"/>
      <w:pPr>
        <w:tabs>
          <w:tab w:val="num" w:pos="3600"/>
        </w:tabs>
        <w:ind w:left="3600" w:hanging="360"/>
      </w:pPr>
      <w:rPr>
        <w:rFonts w:ascii="Courier New" w:hAnsi="Courier New"/>
      </w:rPr>
    </w:lvl>
    <w:lvl w:ilvl="5" w:tplc="693224BC">
      <w:start w:val="1"/>
      <w:numFmt w:val="bullet"/>
      <w:lvlText w:val=""/>
      <w:lvlJc w:val="left"/>
      <w:pPr>
        <w:tabs>
          <w:tab w:val="num" w:pos="4320"/>
        </w:tabs>
        <w:ind w:left="4320" w:hanging="360"/>
      </w:pPr>
      <w:rPr>
        <w:rFonts w:ascii="Wingdings" w:hAnsi="Wingdings"/>
      </w:rPr>
    </w:lvl>
    <w:lvl w:ilvl="6" w:tplc="8B364214">
      <w:start w:val="1"/>
      <w:numFmt w:val="bullet"/>
      <w:lvlText w:val=""/>
      <w:lvlJc w:val="left"/>
      <w:pPr>
        <w:tabs>
          <w:tab w:val="num" w:pos="5040"/>
        </w:tabs>
        <w:ind w:left="5040" w:hanging="360"/>
      </w:pPr>
      <w:rPr>
        <w:rFonts w:ascii="Symbol" w:hAnsi="Symbol"/>
      </w:rPr>
    </w:lvl>
    <w:lvl w:ilvl="7" w:tplc="7FA0ABE2">
      <w:start w:val="1"/>
      <w:numFmt w:val="bullet"/>
      <w:lvlText w:val="o"/>
      <w:lvlJc w:val="left"/>
      <w:pPr>
        <w:tabs>
          <w:tab w:val="num" w:pos="5760"/>
        </w:tabs>
        <w:ind w:left="5760" w:hanging="360"/>
      </w:pPr>
      <w:rPr>
        <w:rFonts w:ascii="Courier New" w:hAnsi="Courier New"/>
      </w:rPr>
    </w:lvl>
    <w:lvl w:ilvl="8" w:tplc="9A46DB2E">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B0B"/>
    <w:rsid w:val="00012FBD"/>
    <w:rsid w:val="00040246"/>
    <w:rsid w:val="000A1481"/>
    <w:rsid w:val="002E1979"/>
    <w:rsid w:val="002F6BD9"/>
    <w:rsid w:val="003B15CA"/>
    <w:rsid w:val="004B5B0B"/>
    <w:rsid w:val="005D066A"/>
    <w:rsid w:val="009C284F"/>
    <w:rsid w:val="00A167D3"/>
    <w:rsid w:val="00AA540B"/>
    <w:rsid w:val="00AA78E9"/>
    <w:rsid w:val="00BA6F75"/>
    <w:rsid w:val="00D80848"/>
    <w:rsid w:val="00EC5E2E"/>
    <w:rsid w:val="00F95286"/>
    <w:rsid w:val="00FD0E5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72A5F"/>
  <w15:docId w15:val="{A4FAB4B9-4278-B646-BAE5-073ED5DC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D066A"/>
    <w:pPr>
      <w:spacing w:before="120" w:after="120" w:line="360" w:lineRule="auto"/>
      <w:outlineLvl w:val="0"/>
    </w:pPr>
    <w:rPr>
      <w:rFonts w:ascii="Arial" w:hAnsi="Arial" w:cs="Arial"/>
      <w:b/>
      <w:bCs/>
      <w:sz w:val="28"/>
      <w:szCs w:val="28"/>
    </w:rPr>
  </w:style>
  <w:style w:type="paragraph" w:styleId="Heading2">
    <w:name w:val="heading 2"/>
    <w:basedOn w:val="Normal"/>
    <w:next w:val="Normal"/>
    <w:link w:val="Heading2Char"/>
    <w:uiPriority w:val="9"/>
    <w:qFormat/>
    <w:rsid w:val="005D066A"/>
    <w:pPr>
      <w:spacing w:before="120" w:after="200" w:line="360" w:lineRule="auto"/>
      <w:outlineLvl w:val="1"/>
    </w:pPr>
    <w:rPr>
      <w:rFonts w:ascii="Arial" w:hAnsi="Arial" w:cs="Arial"/>
      <w:color w:val="5A1F21"/>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66A"/>
    <w:rPr>
      <w:rFonts w:ascii="Arial" w:hAnsi="Arial" w:cs="Arial"/>
      <w:b/>
      <w:bCs/>
      <w:sz w:val="28"/>
      <w:szCs w:val="28"/>
    </w:rPr>
  </w:style>
  <w:style w:type="character" w:customStyle="1" w:styleId="Heading2Char">
    <w:name w:val="Heading 2 Char"/>
    <w:basedOn w:val="DefaultParagraphFont"/>
    <w:link w:val="Heading2"/>
    <w:uiPriority w:val="9"/>
    <w:rsid w:val="005D066A"/>
    <w:rPr>
      <w:rFonts w:ascii="Arial" w:hAnsi="Arial" w:cs="Arial"/>
      <w:color w:val="5A1F21"/>
      <w:sz w:val="24"/>
      <w:szCs w:val="24"/>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Footer">
    <w:name w:val="footer"/>
    <w:basedOn w:val="Normal"/>
    <w:link w:val="FooterChar"/>
    <w:uiPriority w:val="99"/>
    <w:unhideWhenUsed/>
    <w:rsid w:val="00AA78E9"/>
    <w:pPr>
      <w:tabs>
        <w:tab w:val="center" w:pos="4680"/>
        <w:tab w:val="right" w:pos="9360"/>
      </w:tabs>
    </w:pPr>
  </w:style>
  <w:style w:type="character" w:customStyle="1" w:styleId="FooterChar">
    <w:name w:val="Footer Char"/>
    <w:basedOn w:val="DefaultParagraphFont"/>
    <w:link w:val="Footer"/>
    <w:uiPriority w:val="99"/>
    <w:rsid w:val="00AA78E9"/>
    <w:rPr>
      <w:sz w:val="24"/>
      <w:szCs w:val="24"/>
    </w:rPr>
  </w:style>
  <w:style w:type="character" w:styleId="PageNumber">
    <w:name w:val="page number"/>
    <w:basedOn w:val="DefaultParagraphFont"/>
    <w:uiPriority w:val="99"/>
    <w:semiHidden/>
    <w:unhideWhenUsed/>
    <w:rsid w:val="00AA78E9"/>
  </w:style>
  <w:style w:type="paragraph" w:styleId="Title">
    <w:name w:val="Title"/>
    <w:aliases w:val="Page Title English"/>
    <w:basedOn w:val="Normal"/>
    <w:next w:val="Normal"/>
    <w:link w:val="TitleChar"/>
    <w:uiPriority w:val="10"/>
    <w:qFormat/>
    <w:rsid w:val="002E1979"/>
    <w:pPr>
      <w:spacing w:after="80" w:line="360" w:lineRule="auto"/>
      <w:contextualSpacing/>
      <w:jc w:val="center"/>
    </w:pPr>
    <w:rPr>
      <w:rFonts w:ascii="Arial" w:hAnsi="Arial"/>
      <w:b/>
      <w:color w:val="FFFFFF"/>
      <w:spacing w:val="-10"/>
      <w:kern w:val="28"/>
      <w:sz w:val="48"/>
      <w:szCs w:val="56"/>
      <w:lang w:val="en-NZ"/>
    </w:rPr>
  </w:style>
  <w:style w:type="character" w:customStyle="1" w:styleId="TitleChar">
    <w:name w:val="Title Char"/>
    <w:aliases w:val="Page Title English Char"/>
    <w:basedOn w:val="DefaultParagraphFont"/>
    <w:link w:val="Title"/>
    <w:uiPriority w:val="10"/>
    <w:rsid w:val="002E1979"/>
    <w:rPr>
      <w:rFonts w:ascii="Arial" w:hAnsi="Arial"/>
      <w:b/>
      <w:color w:val="FFFFFF"/>
      <w:spacing w:val="-10"/>
      <w:kern w:val="28"/>
      <w:sz w:val="48"/>
      <w:szCs w:val="56"/>
      <w:lang w:val="en-NZ"/>
    </w:rPr>
  </w:style>
  <w:style w:type="paragraph" w:styleId="Header">
    <w:name w:val="header"/>
    <w:basedOn w:val="Normal"/>
    <w:link w:val="HeaderChar"/>
    <w:uiPriority w:val="99"/>
    <w:unhideWhenUsed/>
    <w:rsid w:val="005D066A"/>
    <w:pPr>
      <w:tabs>
        <w:tab w:val="center" w:pos="4513"/>
        <w:tab w:val="right" w:pos="9026"/>
      </w:tabs>
    </w:pPr>
  </w:style>
  <w:style w:type="character" w:customStyle="1" w:styleId="HeaderChar">
    <w:name w:val="Header Char"/>
    <w:basedOn w:val="DefaultParagraphFont"/>
    <w:link w:val="Header"/>
    <w:uiPriority w:val="99"/>
    <w:rsid w:val="005D06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Untitled doc</vt:lpstr>
    </vt:vector>
  </TitlesOfParts>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 doc</dc:title>
  <cp:lastModifiedBy>Microsoft Office User</cp:lastModifiedBy>
  <cp:revision>13</cp:revision>
  <dcterms:created xsi:type="dcterms:W3CDTF">2026-02-04T03:23:00Z</dcterms:created>
  <dcterms:modified xsi:type="dcterms:W3CDTF">2026-04-01T01:03:00Z</dcterms:modified>
</cp:coreProperties>
</file>